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B0AB4" w14:textId="77777777" w:rsidR="00981B43" w:rsidRPr="00E96A1A" w:rsidRDefault="00981B43" w:rsidP="002619C4">
      <w:pPr>
        <w:rPr>
          <w:rFonts w:cstheme="minorHAnsi"/>
          <w:bCs/>
        </w:rPr>
      </w:pPr>
      <w:r w:rsidRPr="00E96A1A">
        <w:rPr>
          <w:rFonts w:cstheme="minorHAnsi"/>
          <w:bCs/>
        </w:rPr>
        <w:t>VZOREC POGODBE</w:t>
      </w:r>
    </w:p>
    <w:tbl>
      <w:tblPr>
        <w:tblW w:w="9023" w:type="dxa"/>
        <w:tblInd w:w="142" w:type="dxa"/>
        <w:tblCellMar>
          <w:left w:w="0" w:type="dxa"/>
          <w:right w:w="0" w:type="dxa"/>
        </w:tblCellMar>
        <w:tblLook w:val="04A0" w:firstRow="1" w:lastRow="0" w:firstColumn="1" w:lastColumn="0" w:noHBand="0" w:noVBand="1"/>
      </w:tblPr>
      <w:tblGrid>
        <w:gridCol w:w="2268"/>
        <w:gridCol w:w="6755"/>
      </w:tblGrid>
      <w:tr w:rsidR="00981B43" w:rsidRPr="00D40A3E" w14:paraId="4978DF19" w14:textId="77777777" w:rsidTr="00CB4E5F">
        <w:trPr>
          <w:trHeight w:val="272"/>
        </w:trPr>
        <w:tc>
          <w:tcPr>
            <w:tcW w:w="2268" w:type="dxa"/>
            <w:tcBorders>
              <w:top w:val="nil"/>
              <w:left w:val="nil"/>
              <w:bottom w:val="nil"/>
              <w:right w:val="nil"/>
            </w:tcBorders>
          </w:tcPr>
          <w:p w14:paraId="29966798" w14:textId="77777777" w:rsidR="00981B43" w:rsidRPr="00D40A3E" w:rsidRDefault="00981B43" w:rsidP="00981B43">
            <w:pPr>
              <w:rPr>
                <w:rFonts w:cstheme="minorHAnsi"/>
              </w:rPr>
            </w:pPr>
            <w:r w:rsidRPr="00D40A3E">
              <w:rPr>
                <w:rFonts w:cstheme="minorHAnsi"/>
              </w:rPr>
              <w:t xml:space="preserve"> </w:t>
            </w:r>
          </w:p>
        </w:tc>
        <w:tc>
          <w:tcPr>
            <w:tcW w:w="6755" w:type="dxa"/>
            <w:tcBorders>
              <w:top w:val="nil"/>
              <w:left w:val="nil"/>
              <w:bottom w:val="nil"/>
              <w:right w:val="nil"/>
            </w:tcBorders>
          </w:tcPr>
          <w:p w14:paraId="0A1101A5" w14:textId="77777777" w:rsidR="00981B43" w:rsidRPr="00D40A3E" w:rsidRDefault="00981B43" w:rsidP="00981B43">
            <w:pPr>
              <w:rPr>
                <w:rFonts w:cstheme="minorHAnsi"/>
              </w:rPr>
            </w:pPr>
          </w:p>
        </w:tc>
      </w:tr>
      <w:tr w:rsidR="00981B43" w:rsidRPr="00D40A3E" w14:paraId="0C243FA8" w14:textId="77777777" w:rsidTr="00CB4E5F">
        <w:trPr>
          <w:trHeight w:val="582"/>
        </w:trPr>
        <w:tc>
          <w:tcPr>
            <w:tcW w:w="2268" w:type="dxa"/>
            <w:tcBorders>
              <w:top w:val="nil"/>
              <w:left w:val="nil"/>
              <w:bottom w:val="nil"/>
              <w:right w:val="nil"/>
            </w:tcBorders>
          </w:tcPr>
          <w:p w14:paraId="3D1398D9" w14:textId="77777777" w:rsidR="00981B43" w:rsidRPr="00D40A3E" w:rsidRDefault="00981B43" w:rsidP="00D40A3E">
            <w:pPr>
              <w:spacing w:after="0"/>
              <w:rPr>
                <w:rFonts w:cstheme="minorHAnsi"/>
              </w:rPr>
            </w:pPr>
            <w:r w:rsidRPr="00D40A3E">
              <w:rPr>
                <w:rFonts w:cstheme="minorHAnsi"/>
                <w:b/>
              </w:rPr>
              <w:t xml:space="preserve">NAROČNIK: </w:t>
            </w:r>
          </w:p>
        </w:tc>
        <w:tc>
          <w:tcPr>
            <w:tcW w:w="6755" w:type="dxa"/>
            <w:tcBorders>
              <w:top w:val="nil"/>
              <w:left w:val="nil"/>
              <w:bottom w:val="nil"/>
              <w:right w:val="nil"/>
            </w:tcBorders>
          </w:tcPr>
          <w:p w14:paraId="33DBA3B6" w14:textId="77777777" w:rsidR="00981B43" w:rsidRPr="00D40A3E" w:rsidRDefault="00C665B7" w:rsidP="00D40A3E">
            <w:pPr>
              <w:spacing w:after="0"/>
              <w:rPr>
                <w:rFonts w:cstheme="minorHAnsi"/>
                <w:b/>
                <w:bCs/>
              </w:rPr>
            </w:pPr>
            <w:r w:rsidRPr="00D40A3E">
              <w:rPr>
                <w:rFonts w:cstheme="minorHAnsi"/>
                <w:b/>
                <w:bCs/>
              </w:rPr>
              <w:t>GORIŠKA KNJIŽNICA FRANCETA BEVKA Nova Gorica, Trg Edvarda Kardelja 4, 5000 Nova Gorica</w:t>
            </w:r>
          </w:p>
        </w:tc>
      </w:tr>
      <w:tr w:rsidR="00981B43" w:rsidRPr="00D40A3E" w14:paraId="1D0BE754" w14:textId="77777777" w:rsidTr="00CB4E5F">
        <w:trPr>
          <w:trHeight w:val="293"/>
        </w:trPr>
        <w:tc>
          <w:tcPr>
            <w:tcW w:w="2268" w:type="dxa"/>
            <w:tcBorders>
              <w:top w:val="nil"/>
              <w:left w:val="nil"/>
              <w:bottom w:val="nil"/>
              <w:right w:val="nil"/>
            </w:tcBorders>
          </w:tcPr>
          <w:p w14:paraId="65AACEE5" w14:textId="77777777" w:rsidR="00981B43" w:rsidRPr="00D40A3E" w:rsidRDefault="00981B43" w:rsidP="00D40A3E">
            <w:pPr>
              <w:spacing w:after="0"/>
              <w:rPr>
                <w:rFonts w:cstheme="minorHAnsi"/>
              </w:rPr>
            </w:pPr>
            <w:r w:rsidRPr="00D40A3E">
              <w:rPr>
                <w:rFonts w:cstheme="minorHAnsi"/>
              </w:rPr>
              <w:t xml:space="preserve">zakoniti zastopnik: </w:t>
            </w:r>
          </w:p>
        </w:tc>
        <w:tc>
          <w:tcPr>
            <w:tcW w:w="6755" w:type="dxa"/>
            <w:tcBorders>
              <w:top w:val="nil"/>
              <w:left w:val="nil"/>
              <w:bottom w:val="nil"/>
              <w:right w:val="nil"/>
            </w:tcBorders>
          </w:tcPr>
          <w:p w14:paraId="64D0103D" w14:textId="77777777" w:rsidR="00981B43" w:rsidRPr="00D40A3E" w:rsidRDefault="00C665B7" w:rsidP="00D40A3E">
            <w:pPr>
              <w:spacing w:after="0"/>
              <w:rPr>
                <w:rFonts w:cstheme="minorHAnsi"/>
              </w:rPr>
            </w:pPr>
            <w:r w:rsidRPr="00D40A3E">
              <w:rPr>
                <w:rFonts w:cstheme="minorHAnsi"/>
              </w:rPr>
              <w:t>Irena Škvarč, direktorica</w:t>
            </w:r>
          </w:p>
        </w:tc>
      </w:tr>
      <w:tr w:rsidR="00981B43" w:rsidRPr="00D40A3E" w14:paraId="451A2636" w14:textId="77777777" w:rsidTr="00CB4E5F">
        <w:trPr>
          <w:trHeight w:val="290"/>
        </w:trPr>
        <w:tc>
          <w:tcPr>
            <w:tcW w:w="2268" w:type="dxa"/>
            <w:tcBorders>
              <w:top w:val="nil"/>
              <w:left w:val="nil"/>
              <w:bottom w:val="nil"/>
              <w:right w:val="nil"/>
            </w:tcBorders>
          </w:tcPr>
          <w:p w14:paraId="6CB63BF5" w14:textId="77777777" w:rsidR="00981B43" w:rsidRPr="00D40A3E" w:rsidRDefault="00981B43" w:rsidP="00D40A3E">
            <w:pPr>
              <w:spacing w:after="0"/>
              <w:rPr>
                <w:rFonts w:cstheme="minorHAnsi"/>
              </w:rPr>
            </w:pPr>
            <w:r w:rsidRPr="00D40A3E">
              <w:rPr>
                <w:rFonts w:cstheme="minorHAnsi"/>
              </w:rPr>
              <w:t xml:space="preserve">matična številka: </w:t>
            </w:r>
          </w:p>
        </w:tc>
        <w:tc>
          <w:tcPr>
            <w:tcW w:w="6755" w:type="dxa"/>
            <w:tcBorders>
              <w:top w:val="nil"/>
              <w:left w:val="nil"/>
              <w:bottom w:val="nil"/>
              <w:right w:val="nil"/>
            </w:tcBorders>
          </w:tcPr>
          <w:p w14:paraId="262719EB" w14:textId="77777777" w:rsidR="00981B43" w:rsidRPr="00D40A3E" w:rsidRDefault="00C665B7" w:rsidP="00D40A3E">
            <w:pPr>
              <w:spacing w:after="0"/>
              <w:rPr>
                <w:rFonts w:cstheme="minorHAnsi"/>
              </w:rPr>
            </w:pPr>
            <w:r w:rsidRPr="00D40A3E">
              <w:rPr>
                <w:rFonts w:cstheme="minorHAnsi"/>
              </w:rPr>
              <w:t>5052777000</w:t>
            </w:r>
          </w:p>
        </w:tc>
      </w:tr>
      <w:tr w:rsidR="00981B43" w:rsidRPr="00D40A3E" w14:paraId="240C2AA8" w14:textId="77777777" w:rsidTr="00CB4E5F">
        <w:trPr>
          <w:trHeight w:val="290"/>
        </w:trPr>
        <w:tc>
          <w:tcPr>
            <w:tcW w:w="2268" w:type="dxa"/>
            <w:tcBorders>
              <w:top w:val="nil"/>
              <w:left w:val="nil"/>
              <w:bottom w:val="nil"/>
              <w:right w:val="nil"/>
            </w:tcBorders>
          </w:tcPr>
          <w:p w14:paraId="1738B74B" w14:textId="77777777" w:rsidR="00981B43" w:rsidRPr="00D40A3E" w:rsidRDefault="00981B43" w:rsidP="00D40A3E">
            <w:pPr>
              <w:spacing w:after="0"/>
              <w:rPr>
                <w:rFonts w:cstheme="minorHAnsi"/>
              </w:rPr>
            </w:pPr>
            <w:r w:rsidRPr="00D40A3E">
              <w:rPr>
                <w:rFonts w:cstheme="minorHAnsi"/>
              </w:rPr>
              <w:t xml:space="preserve">davčna številka: </w:t>
            </w:r>
          </w:p>
        </w:tc>
        <w:tc>
          <w:tcPr>
            <w:tcW w:w="6755" w:type="dxa"/>
            <w:tcBorders>
              <w:top w:val="nil"/>
              <w:left w:val="nil"/>
              <w:bottom w:val="nil"/>
              <w:right w:val="nil"/>
            </w:tcBorders>
          </w:tcPr>
          <w:p w14:paraId="75DC6B45" w14:textId="77777777" w:rsidR="00981B43" w:rsidRPr="00D40A3E" w:rsidRDefault="00C665B7" w:rsidP="00D40A3E">
            <w:pPr>
              <w:spacing w:after="0"/>
              <w:rPr>
                <w:rFonts w:cstheme="minorHAnsi"/>
              </w:rPr>
            </w:pPr>
            <w:r w:rsidRPr="00D40A3E">
              <w:rPr>
                <w:rFonts w:cstheme="minorHAnsi"/>
              </w:rPr>
              <w:t>SI 27962547</w:t>
            </w:r>
          </w:p>
        </w:tc>
      </w:tr>
      <w:tr w:rsidR="00981B43" w:rsidRPr="00D40A3E" w14:paraId="33BFD4DF" w14:textId="77777777" w:rsidTr="00CB4E5F">
        <w:trPr>
          <w:trHeight w:val="290"/>
        </w:trPr>
        <w:tc>
          <w:tcPr>
            <w:tcW w:w="2268" w:type="dxa"/>
            <w:tcBorders>
              <w:top w:val="nil"/>
              <w:left w:val="nil"/>
              <w:bottom w:val="nil"/>
              <w:right w:val="nil"/>
            </w:tcBorders>
          </w:tcPr>
          <w:p w14:paraId="625472EA" w14:textId="77777777" w:rsidR="00D40A3E" w:rsidRPr="00D40A3E" w:rsidRDefault="00D40A3E" w:rsidP="00D40A3E">
            <w:pPr>
              <w:spacing w:after="0"/>
              <w:rPr>
                <w:rFonts w:cstheme="minorHAnsi"/>
              </w:rPr>
            </w:pPr>
          </w:p>
          <w:p w14:paraId="26EC979B" w14:textId="6463C39E" w:rsidR="00981B43" w:rsidRPr="00D40A3E" w:rsidRDefault="00981B43" w:rsidP="00D40A3E">
            <w:pPr>
              <w:spacing w:after="0"/>
              <w:rPr>
                <w:rFonts w:cstheme="minorHAnsi"/>
              </w:rPr>
            </w:pPr>
            <w:r w:rsidRPr="00D40A3E">
              <w:rPr>
                <w:rFonts w:cstheme="minorHAnsi"/>
              </w:rPr>
              <w:t xml:space="preserve">in </w:t>
            </w:r>
            <w:r w:rsidRPr="00D40A3E">
              <w:rPr>
                <w:rFonts w:cstheme="minorHAnsi"/>
              </w:rPr>
              <w:tab/>
              <w:t xml:space="preserve"> </w:t>
            </w:r>
          </w:p>
        </w:tc>
        <w:tc>
          <w:tcPr>
            <w:tcW w:w="6755" w:type="dxa"/>
            <w:tcBorders>
              <w:top w:val="nil"/>
              <w:left w:val="nil"/>
              <w:bottom w:val="nil"/>
              <w:right w:val="nil"/>
            </w:tcBorders>
          </w:tcPr>
          <w:p w14:paraId="5D80DD8A" w14:textId="77777777" w:rsidR="00981B43" w:rsidRPr="00D40A3E" w:rsidRDefault="00981B43" w:rsidP="00D40A3E">
            <w:pPr>
              <w:spacing w:after="0"/>
              <w:rPr>
                <w:rFonts w:cstheme="minorHAnsi"/>
              </w:rPr>
            </w:pPr>
            <w:r w:rsidRPr="00D40A3E">
              <w:rPr>
                <w:rFonts w:cstheme="minorHAnsi"/>
              </w:rPr>
              <w:t xml:space="preserve"> </w:t>
            </w:r>
          </w:p>
        </w:tc>
      </w:tr>
      <w:tr w:rsidR="00981B43" w:rsidRPr="00D40A3E" w14:paraId="1A6ADEA9" w14:textId="77777777" w:rsidTr="00CB4E5F">
        <w:trPr>
          <w:trHeight w:val="562"/>
        </w:trPr>
        <w:tc>
          <w:tcPr>
            <w:tcW w:w="2268" w:type="dxa"/>
            <w:tcBorders>
              <w:top w:val="nil"/>
              <w:left w:val="nil"/>
              <w:bottom w:val="nil"/>
              <w:right w:val="nil"/>
            </w:tcBorders>
          </w:tcPr>
          <w:p w14:paraId="2090ACC7" w14:textId="77777777" w:rsidR="00D40A3E" w:rsidRDefault="00D40A3E" w:rsidP="00D40A3E">
            <w:pPr>
              <w:spacing w:after="0"/>
              <w:rPr>
                <w:rFonts w:cstheme="minorHAnsi"/>
                <w:b/>
              </w:rPr>
            </w:pPr>
          </w:p>
          <w:p w14:paraId="41CBF7B1" w14:textId="1B18C6D5" w:rsidR="00981B43" w:rsidRPr="00D40A3E" w:rsidRDefault="00981B43" w:rsidP="00D40A3E">
            <w:pPr>
              <w:spacing w:after="0"/>
              <w:rPr>
                <w:rFonts w:cstheme="minorHAnsi"/>
              </w:rPr>
            </w:pPr>
            <w:r w:rsidRPr="00D40A3E">
              <w:rPr>
                <w:rFonts w:cstheme="minorHAnsi"/>
                <w:b/>
              </w:rPr>
              <w:t xml:space="preserve">IZVAJALEC: </w:t>
            </w:r>
          </w:p>
        </w:tc>
        <w:tc>
          <w:tcPr>
            <w:tcW w:w="6755" w:type="dxa"/>
            <w:tcBorders>
              <w:top w:val="nil"/>
              <w:left w:val="nil"/>
              <w:bottom w:val="nil"/>
              <w:right w:val="nil"/>
            </w:tcBorders>
          </w:tcPr>
          <w:p w14:paraId="48EA2302" w14:textId="77777777" w:rsidR="00981B43" w:rsidRPr="00D40A3E" w:rsidRDefault="00981B43" w:rsidP="00D40A3E">
            <w:pPr>
              <w:spacing w:after="0"/>
              <w:rPr>
                <w:rFonts w:cstheme="minorHAnsi"/>
              </w:rPr>
            </w:pPr>
            <w:r w:rsidRPr="00D40A3E">
              <w:rPr>
                <w:rFonts w:cstheme="minorHAnsi"/>
                <w:b/>
              </w:rPr>
              <w:t xml:space="preserve"> </w:t>
            </w:r>
          </w:p>
          <w:p w14:paraId="594DD82B" w14:textId="77777777" w:rsidR="00981B43" w:rsidRPr="00D40A3E" w:rsidRDefault="00981B43" w:rsidP="00D40A3E">
            <w:pPr>
              <w:spacing w:after="0"/>
              <w:rPr>
                <w:rFonts w:cstheme="minorHAnsi"/>
              </w:rPr>
            </w:pPr>
            <w:r w:rsidRPr="00D40A3E">
              <w:rPr>
                <w:rFonts w:cstheme="minorHAnsi"/>
                <w:b/>
              </w:rPr>
              <w:t xml:space="preserve"> </w:t>
            </w:r>
          </w:p>
        </w:tc>
      </w:tr>
    </w:tbl>
    <w:p w14:paraId="10ECC899" w14:textId="77777777" w:rsidR="00981B43" w:rsidRPr="00D40A3E" w:rsidRDefault="00981B43" w:rsidP="00D40A3E">
      <w:pPr>
        <w:spacing w:after="0"/>
        <w:ind w:left="142"/>
        <w:rPr>
          <w:rFonts w:cstheme="minorHAnsi"/>
        </w:rPr>
      </w:pPr>
      <w:r w:rsidRPr="00D40A3E">
        <w:rPr>
          <w:rFonts w:cstheme="minorHAnsi"/>
          <w:noProof/>
        </w:rPr>
        <mc:AlternateContent>
          <mc:Choice Requires="wpg">
            <w:drawing>
              <wp:anchor distT="0" distB="0" distL="114300" distR="114300" simplePos="0" relativeHeight="251659264" behindDoc="0" locked="0" layoutInCell="1" allowOverlap="1" wp14:anchorId="2CE6A8B0" wp14:editId="27E22C20">
                <wp:simplePos x="0" y="0"/>
                <wp:positionH relativeFrom="column">
                  <wp:posOffset>1499601</wp:posOffset>
                </wp:positionH>
                <wp:positionV relativeFrom="paragraph">
                  <wp:posOffset>1985</wp:posOffset>
                </wp:positionV>
                <wp:extent cx="4349496" cy="771144"/>
                <wp:effectExtent l="0" t="0" r="0" b="0"/>
                <wp:wrapSquare wrapText="bothSides"/>
                <wp:docPr id="83392" name="Group 83392"/>
                <wp:cNvGraphicFramePr/>
                <a:graphic xmlns:a="http://schemas.openxmlformats.org/drawingml/2006/main">
                  <a:graphicData uri="http://schemas.microsoft.com/office/word/2010/wordprocessingGroup">
                    <wpg:wgp>
                      <wpg:cNvGrpSpPr/>
                      <wpg:grpSpPr>
                        <a:xfrm>
                          <a:off x="0" y="0"/>
                          <a:ext cx="4349496" cy="771144"/>
                          <a:chOff x="0" y="0"/>
                          <a:chExt cx="4349496" cy="771144"/>
                        </a:xfrm>
                      </wpg:grpSpPr>
                      <wps:wsp>
                        <wps:cNvPr id="95261" name="Shape 95261"/>
                        <wps:cNvSpPr/>
                        <wps:spPr>
                          <a:xfrm>
                            <a:off x="0" y="0"/>
                            <a:ext cx="4349496" cy="9144"/>
                          </a:xfrm>
                          <a:custGeom>
                            <a:avLst/>
                            <a:gdLst/>
                            <a:ahLst/>
                            <a:cxnLst/>
                            <a:rect l="0" t="0" r="0" b="0"/>
                            <a:pathLst>
                              <a:path w="4349496" h="9144">
                                <a:moveTo>
                                  <a:pt x="0" y="0"/>
                                </a:moveTo>
                                <a:lnTo>
                                  <a:pt x="4349496" y="0"/>
                                </a:lnTo>
                                <a:lnTo>
                                  <a:pt x="43494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5262" name="Shape 95262"/>
                        <wps:cNvSpPr/>
                        <wps:spPr>
                          <a:xfrm>
                            <a:off x="0" y="192024"/>
                            <a:ext cx="4349496" cy="9144"/>
                          </a:xfrm>
                          <a:custGeom>
                            <a:avLst/>
                            <a:gdLst/>
                            <a:ahLst/>
                            <a:cxnLst/>
                            <a:rect l="0" t="0" r="0" b="0"/>
                            <a:pathLst>
                              <a:path w="4349496" h="9144">
                                <a:moveTo>
                                  <a:pt x="0" y="0"/>
                                </a:moveTo>
                                <a:lnTo>
                                  <a:pt x="4349496" y="0"/>
                                </a:lnTo>
                                <a:lnTo>
                                  <a:pt x="43494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5263" name="Shape 95263"/>
                        <wps:cNvSpPr/>
                        <wps:spPr>
                          <a:xfrm>
                            <a:off x="0" y="382524"/>
                            <a:ext cx="4349496" cy="9144"/>
                          </a:xfrm>
                          <a:custGeom>
                            <a:avLst/>
                            <a:gdLst/>
                            <a:ahLst/>
                            <a:cxnLst/>
                            <a:rect l="0" t="0" r="0" b="0"/>
                            <a:pathLst>
                              <a:path w="4349496" h="9144">
                                <a:moveTo>
                                  <a:pt x="0" y="0"/>
                                </a:moveTo>
                                <a:lnTo>
                                  <a:pt x="4349496" y="0"/>
                                </a:lnTo>
                                <a:lnTo>
                                  <a:pt x="43494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5264" name="Shape 95264"/>
                        <wps:cNvSpPr/>
                        <wps:spPr>
                          <a:xfrm>
                            <a:off x="0" y="574549"/>
                            <a:ext cx="4349496" cy="9144"/>
                          </a:xfrm>
                          <a:custGeom>
                            <a:avLst/>
                            <a:gdLst/>
                            <a:ahLst/>
                            <a:cxnLst/>
                            <a:rect l="0" t="0" r="0" b="0"/>
                            <a:pathLst>
                              <a:path w="4349496" h="9144">
                                <a:moveTo>
                                  <a:pt x="0" y="0"/>
                                </a:moveTo>
                                <a:lnTo>
                                  <a:pt x="4349496" y="0"/>
                                </a:lnTo>
                                <a:lnTo>
                                  <a:pt x="43494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5265" name="Shape 95265"/>
                        <wps:cNvSpPr/>
                        <wps:spPr>
                          <a:xfrm>
                            <a:off x="0" y="765049"/>
                            <a:ext cx="4349496" cy="9144"/>
                          </a:xfrm>
                          <a:custGeom>
                            <a:avLst/>
                            <a:gdLst/>
                            <a:ahLst/>
                            <a:cxnLst/>
                            <a:rect l="0" t="0" r="0" b="0"/>
                            <a:pathLst>
                              <a:path w="4349496" h="9144">
                                <a:moveTo>
                                  <a:pt x="0" y="0"/>
                                </a:moveTo>
                                <a:lnTo>
                                  <a:pt x="4349496" y="0"/>
                                </a:lnTo>
                                <a:lnTo>
                                  <a:pt x="43494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2571D41F" id="Group 83392" o:spid="_x0000_s1026" style="position:absolute;margin-left:118.1pt;margin-top:.15pt;width:342.5pt;height:60.7pt;z-index:251659264" coordsize="43494,7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">
                <v:shape id="Shape 95261" o:spid="_x0000_s1027" style="position:absolute;width:43494;height:91;visibility:visible;mso-wrap-style:square;v-text-anchor:top" coordsize="43494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" path="m,l4349496,r,9144l,9144,,e" fillcolor="black" stroked="f" strokeweight="0">
                  <v:stroke miterlimit="83231f" joinstyle="miter"/>
                  <v:path arrowok="t" textboxrect="0,0,4349496,9144"/>
                </v:shape>
                <v:shape id="Shape 95262" o:spid="_x0000_s1028" style="position:absolute;top:1920;width:43494;height:91;visibility:visible;mso-wrap-style:square;v-text-anchor:top" coordsize="43494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" path="m,l4349496,r,9144l,9144,,e" fillcolor="black" stroked="f" strokeweight="0">
                  <v:stroke miterlimit="83231f" joinstyle="miter"/>
                  <v:path arrowok="t" textboxrect="0,0,4349496,9144"/>
                </v:shape>
                <v:shape id="Shape 95263" o:spid="_x0000_s1029" style="position:absolute;top:3825;width:43494;height:91;visibility:visible;mso-wrap-style:square;v-text-anchor:top" coordsize="43494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" path="m,l4349496,r,9144l,9144,,e" fillcolor="black" stroked="f" strokeweight="0">
                  <v:stroke miterlimit="83231f" joinstyle="miter"/>
                  <v:path arrowok="t" textboxrect="0,0,4349496,9144"/>
                </v:shape>
                <v:shape id="Shape 95264" o:spid="_x0000_s1030" style="position:absolute;top:5745;width:43494;height:91;visibility:visible;mso-wrap-style:square;v-text-anchor:top" coordsize="43494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" path="m,l4349496,r,9144l,9144,,e" fillcolor="black" stroked="f" strokeweight="0">
                  <v:stroke miterlimit="83231f" joinstyle="miter"/>
                  <v:path arrowok="t" textboxrect="0,0,4349496,9144"/>
                </v:shape>
                <v:shape id="Shape 95265" o:spid="_x0000_s1031" style="position:absolute;top:7650;width:43494;height:91;visibility:visible;mso-wrap-style:square;v-text-anchor:top" coordsize="43494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" path="m,l4349496,r,9144l,9144,,e" fillcolor="black" stroked="f" strokeweight="0">
                  <v:stroke miterlimit="83231f" joinstyle="miter"/>
                  <v:path arrowok="t" textboxrect="0,0,4349496,9144"/>
                </v:shape>
                <w10:wrap type="square"/>
              </v:group>
            </w:pict>
          </mc:Fallback>
        </mc:AlternateContent>
      </w:r>
      <w:r w:rsidRPr="00D40A3E">
        <w:rPr>
          <w:rFonts w:cstheme="minorHAnsi"/>
        </w:rPr>
        <w:t>zakoniti zastopnik:</w:t>
      </w:r>
      <w:r w:rsidRPr="00D40A3E">
        <w:rPr>
          <w:rFonts w:cstheme="minorHAnsi"/>
          <w:b/>
        </w:rPr>
        <w:t xml:space="preserve"> </w:t>
      </w:r>
      <w:r w:rsidRPr="00D40A3E">
        <w:rPr>
          <w:rFonts w:cstheme="minorHAnsi"/>
          <w:b/>
        </w:rPr>
        <w:tab/>
      </w:r>
      <w:r w:rsidRPr="00D40A3E">
        <w:rPr>
          <w:rFonts w:cstheme="minorHAnsi"/>
        </w:rPr>
        <w:t xml:space="preserve"> matična številka:</w:t>
      </w:r>
      <w:r w:rsidRPr="00D40A3E">
        <w:rPr>
          <w:rFonts w:cstheme="minorHAnsi"/>
          <w:b/>
        </w:rPr>
        <w:t xml:space="preserve"> </w:t>
      </w:r>
      <w:r w:rsidRPr="00D40A3E">
        <w:rPr>
          <w:rFonts w:cstheme="minorHAnsi"/>
          <w:b/>
        </w:rPr>
        <w:tab/>
      </w:r>
      <w:r w:rsidRPr="00D40A3E">
        <w:rPr>
          <w:rFonts w:cstheme="minorHAnsi"/>
        </w:rPr>
        <w:t xml:space="preserve"> davčna številka:</w:t>
      </w:r>
      <w:r w:rsidRPr="00D40A3E">
        <w:rPr>
          <w:rFonts w:cstheme="minorHAnsi"/>
          <w:b/>
        </w:rPr>
        <w:t xml:space="preserve"> </w:t>
      </w:r>
      <w:r w:rsidRPr="00D40A3E">
        <w:rPr>
          <w:rFonts w:cstheme="minorHAnsi"/>
          <w:b/>
        </w:rPr>
        <w:tab/>
      </w:r>
      <w:r w:rsidRPr="00D40A3E">
        <w:rPr>
          <w:rFonts w:cstheme="minorHAnsi"/>
        </w:rPr>
        <w:t xml:space="preserve"> številka TRR:</w:t>
      </w:r>
      <w:r w:rsidRPr="00D40A3E">
        <w:rPr>
          <w:rFonts w:cstheme="minorHAnsi"/>
          <w:b/>
        </w:rPr>
        <w:t xml:space="preserve"> </w:t>
      </w:r>
      <w:r w:rsidRPr="00D40A3E">
        <w:rPr>
          <w:rFonts w:cstheme="minorHAnsi"/>
          <w:b/>
        </w:rPr>
        <w:tab/>
      </w:r>
      <w:r w:rsidRPr="00D40A3E">
        <w:rPr>
          <w:rFonts w:cstheme="minorHAnsi"/>
        </w:rPr>
        <w:t xml:space="preserve"> </w:t>
      </w:r>
    </w:p>
    <w:p w14:paraId="66D848D5" w14:textId="77777777" w:rsidR="00981B43" w:rsidRPr="00D40A3E" w:rsidRDefault="00981B43" w:rsidP="00D40A3E">
      <w:pPr>
        <w:spacing w:after="0"/>
        <w:rPr>
          <w:rFonts w:cstheme="minorHAnsi"/>
        </w:rPr>
      </w:pPr>
      <w:r w:rsidRPr="00D40A3E">
        <w:rPr>
          <w:rFonts w:cstheme="minorHAnsi"/>
        </w:rPr>
        <w:t xml:space="preserve"> </w:t>
      </w:r>
    </w:p>
    <w:p w14:paraId="126EF683" w14:textId="77777777" w:rsidR="00981B43" w:rsidRPr="00D40A3E" w:rsidRDefault="00981B43" w:rsidP="00D40A3E">
      <w:pPr>
        <w:spacing w:after="0"/>
        <w:rPr>
          <w:rFonts w:cstheme="minorHAnsi"/>
        </w:rPr>
      </w:pPr>
      <w:r w:rsidRPr="00D40A3E">
        <w:rPr>
          <w:rFonts w:cstheme="minorHAnsi"/>
        </w:rPr>
        <w:t xml:space="preserve">skleneta </w:t>
      </w:r>
    </w:p>
    <w:p w14:paraId="19CA76D7" w14:textId="77777777" w:rsidR="00981B43" w:rsidRPr="00D40A3E" w:rsidRDefault="00981B43" w:rsidP="00C665B7">
      <w:pPr>
        <w:jc w:val="center"/>
        <w:rPr>
          <w:rFonts w:cstheme="minorHAnsi"/>
        </w:rPr>
      </w:pPr>
      <w:r w:rsidRPr="00D40A3E">
        <w:rPr>
          <w:rFonts w:cstheme="minorHAnsi"/>
          <w:b/>
        </w:rPr>
        <w:t>POGODBO</w:t>
      </w:r>
    </w:p>
    <w:p w14:paraId="073DD32D" w14:textId="59B0DBC8" w:rsidR="00981B43" w:rsidRPr="00D40A3E" w:rsidRDefault="00981B43" w:rsidP="00C665B7">
      <w:pPr>
        <w:jc w:val="center"/>
        <w:rPr>
          <w:rFonts w:cstheme="minorHAnsi"/>
        </w:rPr>
      </w:pPr>
      <w:r w:rsidRPr="00D40A3E">
        <w:rPr>
          <w:rFonts w:cstheme="minorHAnsi"/>
          <w:b/>
        </w:rPr>
        <w:t xml:space="preserve">Nakup </w:t>
      </w:r>
      <w:proofErr w:type="spellStart"/>
      <w:r w:rsidRPr="00D40A3E">
        <w:rPr>
          <w:rFonts w:cstheme="minorHAnsi"/>
          <w:b/>
        </w:rPr>
        <w:t>bibliobusa</w:t>
      </w:r>
      <w:proofErr w:type="spellEnd"/>
      <w:r w:rsidRPr="00D40A3E">
        <w:rPr>
          <w:rFonts w:cstheme="minorHAnsi"/>
          <w:b/>
        </w:rPr>
        <w:t xml:space="preserve"> za potrebe</w:t>
      </w:r>
      <w:r w:rsidR="00C665B7" w:rsidRPr="00D40A3E">
        <w:rPr>
          <w:rFonts w:cstheme="minorHAnsi"/>
          <w:b/>
        </w:rPr>
        <w:t xml:space="preserve"> Goriške</w:t>
      </w:r>
      <w:r w:rsidRPr="00D40A3E">
        <w:rPr>
          <w:rFonts w:cstheme="minorHAnsi"/>
          <w:b/>
        </w:rPr>
        <w:t xml:space="preserve"> Knjižnice </w:t>
      </w:r>
      <w:r w:rsidR="00C665B7" w:rsidRPr="00D40A3E">
        <w:rPr>
          <w:rFonts w:cstheme="minorHAnsi"/>
          <w:b/>
        </w:rPr>
        <w:t>Franceta Bevka</w:t>
      </w:r>
      <w:r w:rsidR="00D40A3E" w:rsidRPr="00D40A3E">
        <w:rPr>
          <w:rFonts w:cstheme="minorHAnsi"/>
          <w:b/>
        </w:rPr>
        <w:t xml:space="preserve"> Nova Gorica</w:t>
      </w:r>
    </w:p>
    <w:p w14:paraId="158AC5DF" w14:textId="5358E4C0" w:rsidR="00981B43" w:rsidRPr="00D40A3E" w:rsidRDefault="00981B43" w:rsidP="00981B43">
      <w:pPr>
        <w:rPr>
          <w:rFonts w:cstheme="minorHAnsi"/>
        </w:rPr>
      </w:pPr>
      <w:r w:rsidRPr="00D40A3E">
        <w:rPr>
          <w:rFonts w:cstheme="minorHAnsi"/>
          <w:b/>
        </w:rPr>
        <w:t xml:space="preserve">  </w:t>
      </w:r>
    </w:p>
    <w:p w14:paraId="2B6C8393" w14:textId="57A82A47" w:rsidR="00981B43" w:rsidRPr="00D40A3E" w:rsidRDefault="00981B43" w:rsidP="003252B2">
      <w:pPr>
        <w:rPr>
          <w:rFonts w:cstheme="minorHAnsi"/>
        </w:rPr>
      </w:pPr>
      <w:r w:rsidRPr="00D40A3E">
        <w:rPr>
          <w:rFonts w:cstheme="minorHAnsi"/>
          <w:b/>
        </w:rPr>
        <w:t xml:space="preserve">I. UVODNE UGOTOVITVE </w:t>
      </w:r>
      <w:r w:rsidRPr="00D40A3E">
        <w:rPr>
          <w:rFonts w:cstheme="minorHAnsi"/>
        </w:rPr>
        <w:t xml:space="preserve"> </w:t>
      </w:r>
    </w:p>
    <w:p w14:paraId="7D0073F8" w14:textId="5517CCB9" w:rsidR="003769C2" w:rsidRPr="004C0A80" w:rsidRDefault="00981B43" w:rsidP="004F7C28">
      <w:pPr>
        <w:numPr>
          <w:ilvl w:val="0"/>
          <w:numId w:val="2"/>
        </w:numPr>
        <w:jc w:val="center"/>
        <w:rPr>
          <w:rFonts w:cstheme="minorHAnsi"/>
        </w:rPr>
      </w:pPr>
      <w:r w:rsidRPr="004C0A80">
        <w:rPr>
          <w:rFonts w:cstheme="minorHAnsi"/>
        </w:rPr>
        <w:t xml:space="preserve">člen </w:t>
      </w:r>
    </w:p>
    <w:p w14:paraId="156DDB92" w14:textId="7752B5FE" w:rsidR="00981B43" w:rsidRPr="00D40A3E" w:rsidRDefault="00D40A3E" w:rsidP="003769C2">
      <w:pPr>
        <w:rPr>
          <w:rFonts w:cstheme="minorHAnsi"/>
        </w:rPr>
      </w:pPr>
      <w:r>
        <w:rPr>
          <w:rFonts w:cstheme="minorHAnsi"/>
        </w:rPr>
        <w:t>Pogodbeni stranki uvodoma</w:t>
      </w:r>
      <w:r w:rsidR="00981B43" w:rsidRPr="00D40A3E">
        <w:rPr>
          <w:rFonts w:cstheme="minorHAnsi"/>
        </w:rPr>
        <w:t xml:space="preserve"> ugotavljata, da:</w:t>
      </w:r>
    </w:p>
    <w:p w14:paraId="328D27DD" w14:textId="0226840A" w:rsidR="00981B43" w:rsidRPr="00D40A3E" w:rsidRDefault="00981B43" w:rsidP="00D40A3E">
      <w:pPr>
        <w:pStyle w:val="Odstavekseznama"/>
        <w:numPr>
          <w:ilvl w:val="0"/>
          <w:numId w:val="16"/>
        </w:numPr>
        <w:ind w:left="567" w:hanging="567"/>
        <w:jc w:val="both"/>
        <w:rPr>
          <w:rFonts w:cstheme="minorHAnsi"/>
        </w:rPr>
      </w:pPr>
      <w:r w:rsidRPr="00D40A3E">
        <w:rPr>
          <w:rFonts w:cstheme="minorHAnsi"/>
        </w:rPr>
        <w:t>je naročnik skladno z Zakonom o javnem naročanju (</w:t>
      </w:r>
      <w:r w:rsidR="006D5111" w:rsidRPr="006D5111">
        <w:rPr>
          <w:rFonts w:cstheme="minorHAnsi"/>
        </w:rPr>
        <w:t xml:space="preserve">Uradni list RS, št. 91/15, 14/18, 121/21, 10/22, 74/22 – </w:t>
      </w:r>
      <w:proofErr w:type="spellStart"/>
      <w:r w:rsidR="006D5111" w:rsidRPr="006D5111">
        <w:rPr>
          <w:rFonts w:cstheme="minorHAnsi"/>
        </w:rPr>
        <w:t>odl</w:t>
      </w:r>
      <w:proofErr w:type="spellEnd"/>
      <w:r w:rsidR="006D5111" w:rsidRPr="006D5111">
        <w:rPr>
          <w:rFonts w:cstheme="minorHAnsi"/>
        </w:rPr>
        <w:t>. US, 100/22 – ZNUZSZS in 28/23</w:t>
      </w:r>
      <w:r w:rsidR="006D5111">
        <w:rPr>
          <w:rFonts w:cstheme="minorHAnsi"/>
        </w:rPr>
        <w:t xml:space="preserve">; </w:t>
      </w:r>
      <w:r w:rsidRPr="00D40A3E">
        <w:rPr>
          <w:rFonts w:cstheme="minorHAnsi"/>
        </w:rPr>
        <w:t xml:space="preserve">v nadaljevanju: ZJN-3) izvedel odprti postopek oddaje </w:t>
      </w:r>
      <w:r w:rsidR="006D5111">
        <w:rPr>
          <w:rFonts w:cstheme="minorHAnsi"/>
        </w:rPr>
        <w:t xml:space="preserve">javnega </w:t>
      </w:r>
      <w:r w:rsidRPr="00D40A3E">
        <w:rPr>
          <w:rFonts w:cstheme="minorHAnsi"/>
        </w:rPr>
        <w:t xml:space="preserve">naročila </w:t>
      </w:r>
      <w:r w:rsidR="00E211B8">
        <w:rPr>
          <w:rFonts w:cstheme="minorHAnsi"/>
        </w:rPr>
        <w:t>»</w:t>
      </w:r>
      <w:r w:rsidRPr="00D40A3E">
        <w:rPr>
          <w:rFonts w:cstheme="minorHAnsi"/>
        </w:rPr>
        <w:t xml:space="preserve">Nakup </w:t>
      </w:r>
      <w:proofErr w:type="spellStart"/>
      <w:r w:rsidRPr="00D40A3E">
        <w:rPr>
          <w:rFonts w:cstheme="minorHAnsi"/>
        </w:rPr>
        <w:t>bibliobusa</w:t>
      </w:r>
      <w:proofErr w:type="spellEnd"/>
      <w:r w:rsidRPr="00D40A3E">
        <w:rPr>
          <w:rFonts w:cstheme="minorHAnsi"/>
        </w:rPr>
        <w:t xml:space="preserve"> za potrebe</w:t>
      </w:r>
      <w:r w:rsidR="00C665B7" w:rsidRPr="00D40A3E">
        <w:rPr>
          <w:rFonts w:cstheme="minorHAnsi"/>
        </w:rPr>
        <w:t xml:space="preserve"> Goriške Knjižnice Franceta Bevka</w:t>
      </w:r>
      <w:r w:rsidR="00AF355A">
        <w:rPr>
          <w:rFonts w:cstheme="minorHAnsi"/>
        </w:rPr>
        <w:t xml:space="preserve"> Nova Gorica</w:t>
      </w:r>
      <w:r w:rsidR="00E211B8">
        <w:rPr>
          <w:rFonts w:cstheme="minorHAnsi"/>
        </w:rPr>
        <w:t>«</w:t>
      </w:r>
      <w:r w:rsidR="00D97760">
        <w:rPr>
          <w:rFonts w:cstheme="minorHAnsi"/>
        </w:rPr>
        <w:t xml:space="preserve"> z referenčno številko </w:t>
      </w:r>
      <w:r w:rsidRPr="00D40A3E">
        <w:rPr>
          <w:rFonts w:cstheme="minorHAnsi"/>
        </w:rPr>
        <w:t xml:space="preserve"> (v nadalj</w:t>
      </w:r>
      <w:r w:rsidR="00AF355A">
        <w:rPr>
          <w:rFonts w:cstheme="minorHAnsi"/>
        </w:rPr>
        <w:t>evanju:</w:t>
      </w:r>
      <w:r w:rsidRPr="00D40A3E">
        <w:rPr>
          <w:rFonts w:cstheme="minorHAnsi"/>
        </w:rPr>
        <w:t xml:space="preserve"> javno naročilo), </w:t>
      </w:r>
    </w:p>
    <w:p w14:paraId="6C3F091F" w14:textId="065363F2" w:rsidR="00981B43" w:rsidRPr="00D40A3E" w:rsidRDefault="00981B43" w:rsidP="00D40A3E">
      <w:pPr>
        <w:pStyle w:val="Odstavekseznama"/>
        <w:numPr>
          <w:ilvl w:val="0"/>
          <w:numId w:val="16"/>
        </w:numPr>
        <w:ind w:left="567" w:hanging="567"/>
        <w:jc w:val="both"/>
        <w:rPr>
          <w:rFonts w:cstheme="minorHAnsi"/>
        </w:rPr>
      </w:pPr>
      <w:r w:rsidRPr="00D40A3E">
        <w:rPr>
          <w:rFonts w:cstheme="minorHAnsi"/>
        </w:rPr>
        <w:t>je bilo javno naročilo na Portalu javnih naročil objavljeno dne _____________, pod oznako objave _______________________</w:t>
      </w:r>
      <w:r w:rsidR="00E211B8">
        <w:rPr>
          <w:rFonts w:cstheme="minorHAnsi"/>
        </w:rPr>
        <w:t xml:space="preserve"> in na portalu TED pod številko objave__________________</w:t>
      </w:r>
      <w:r w:rsidRPr="00D40A3E">
        <w:rPr>
          <w:rFonts w:cstheme="minorHAnsi"/>
        </w:rPr>
        <w:t xml:space="preserve">, </w:t>
      </w:r>
    </w:p>
    <w:p w14:paraId="494DE12C" w14:textId="3190E3F7" w:rsidR="00981B43" w:rsidRPr="00936CDD" w:rsidRDefault="00981B43" w:rsidP="00D40A3E">
      <w:pPr>
        <w:pStyle w:val="Odstavekseznama"/>
        <w:numPr>
          <w:ilvl w:val="0"/>
          <w:numId w:val="16"/>
        </w:numPr>
        <w:ind w:left="567" w:hanging="567"/>
        <w:jc w:val="both"/>
        <w:rPr>
          <w:rFonts w:cstheme="minorHAnsi"/>
        </w:rPr>
      </w:pPr>
      <w:r w:rsidRPr="00D40A3E">
        <w:rPr>
          <w:rFonts w:cstheme="minorHAnsi"/>
        </w:rPr>
        <w:t xml:space="preserve">je </w:t>
      </w:r>
      <w:r w:rsidR="00936CDD">
        <w:rPr>
          <w:rFonts w:cstheme="minorHAnsi"/>
        </w:rPr>
        <w:t xml:space="preserve">naročnik </w:t>
      </w:r>
      <w:r w:rsidRPr="00D40A3E">
        <w:rPr>
          <w:rFonts w:cstheme="minorHAnsi"/>
        </w:rPr>
        <w:t>z odločitvijo o oddaji javnega naročila, št. ________________ z dne ______________ izbral izvajalca kot najugodnejšega za izvedbo javnega naročila,</w:t>
      </w:r>
      <w:r w:rsidRPr="00D40A3E">
        <w:rPr>
          <w:rFonts w:cstheme="minorHAnsi"/>
          <w:b/>
        </w:rPr>
        <w:t xml:space="preserve"> </w:t>
      </w:r>
    </w:p>
    <w:p w14:paraId="550D1428" w14:textId="77777777" w:rsidR="00B1085E" w:rsidRDefault="00936CDD" w:rsidP="00B1085E">
      <w:pPr>
        <w:pStyle w:val="Odstavekseznama"/>
        <w:numPr>
          <w:ilvl w:val="0"/>
          <w:numId w:val="16"/>
        </w:numPr>
        <w:ind w:left="567" w:hanging="567"/>
        <w:jc w:val="both"/>
        <w:rPr>
          <w:rFonts w:cstheme="minorHAnsi"/>
          <w:bCs/>
        </w:rPr>
      </w:pPr>
      <w:r w:rsidRPr="00936CDD">
        <w:rPr>
          <w:rFonts w:cstheme="minorHAnsi"/>
          <w:bCs/>
        </w:rPr>
        <w:t>je postala prej navedena odločitev pravnomočna dne _____________,</w:t>
      </w:r>
    </w:p>
    <w:p w14:paraId="63E7CBAC" w14:textId="705F2826" w:rsidR="00B1085E" w:rsidRPr="00B1085E" w:rsidRDefault="00B1085E" w:rsidP="00B1085E">
      <w:pPr>
        <w:pStyle w:val="Odstavekseznama"/>
        <w:numPr>
          <w:ilvl w:val="0"/>
          <w:numId w:val="16"/>
        </w:numPr>
        <w:ind w:left="567" w:hanging="567"/>
        <w:jc w:val="both"/>
        <w:rPr>
          <w:rFonts w:cstheme="minorHAnsi"/>
          <w:bCs/>
        </w:rPr>
      </w:pPr>
      <w:r w:rsidRPr="00B1085E">
        <w:rPr>
          <w:rFonts w:cstheme="minorHAnsi"/>
          <w:bCs/>
        </w:rPr>
        <w:t xml:space="preserve">da je sestavni del te pogodbe tudi </w:t>
      </w:r>
      <w:r w:rsidR="000B38F9">
        <w:rPr>
          <w:rFonts w:cstheme="minorHAnsi"/>
          <w:bCs/>
        </w:rPr>
        <w:t xml:space="preserve">celotna </w:t>
      </w:r>
      <w:r w:rsidRPr="00B1085E">
        <w:rPr>
          <w:rFonts w:cstheme="minorHAnsi"/>
          <w:bCs/>
        </w:rPr>
        <w:t>razpisna dokumentacija za predmetno javno naročilo in ponudba izvajalca št</w:t>
      </w:r>
      <w:r>
        <w:rPr>
          <w:rFonts w:cstheme="minorHAnsi"/>
          <w:bCs/>
        </w:rPr>
        <w:t>._____________</w:t>
      </w:r>
      <w:r w:rsidRPr="00B1085E">
        <w:rPr>
          <w:rFonts w:cstheme="minorHAnsi"/>
          <w:bCs/>
        </w:rPr>
        <w:t xml:space="preserve"> z dne </w:t>
      </w:r>
      <w:r>
        <w:rPr>
          <w:rFonts w:cstheme="minorHAnsi"/>
          <w:bCs/>
        </w:rPr>
        <w:t>_____________,</w:t>
      </w:r>
    </w:p>
    <w:p w14:paraId="41CC14BC" w14:textId="00917FCC" w:rsidR="00981B43" w:rsidRPr="002D5960" w:rsidRDefault="007E4E6E" w:rsidP="00D40A3E">
      <w:pPr>
        <w:pStyle w:val="Odstavekseznama"/>
        <w:numPr>
          <w:ilvl w:val="0"/>
          <w:numId w:val="16"/>
        </w:numPr>
        <w:ind w:left="567" w:hanging="567"/>
        <w:jc w:val="both"/>
        <w:rPr>
          <w:rFonts w:cstheme="minorHAnsi"/>
        </w:rPr>
      </w:pPr>
      <w:r w:rsidRPr="002D5960">
        <w:rPr>
          <w:rFonts w:cstheme="minorHAnsi"/>
        </w:rPr>
        <w:t xml:space="preserve">nakup </w:t>
      </w:r>
      <w:r w:rsidR="002D5960">
        <w:rPr>
          <w:rFonts w:cstheme="minorHAnsi"/>
        </w:rPr>
        <w:t>predmeta naročila</w:t>
      </w:r>
      <w:r w:rsidRPr="002D5960">
        <w:rPr>
          <w:rFonts w:cstheme="minorHAnsi"/>
        </w:rPr>
        <w:t xml:space="preserve"> sofinancirajo:</w:t>
      </w:r>
    </w:p>
    <w:p w14:paraId="5088E44D" w14:textId="3FF6F7A2" w:rsidR="002D5960" w:rsidRPr="002D5960" w:rsidRDefault="002D5960" w:rsidP="002D5960">
      <w:pPr>
        <w:pStyle w:val="Odstavekseznama"/>
        <w:numPr>
          <w:ilvl w:val="0"/>
          <w:numId w:val="17"/>
        </w:numPr>
        <w:jc w:val="both"/>
        <w:rPr>
          <w:rFonts w:cstheme="minorHAnsi"/>
        </w:rPr>
      </w:pPr>
      <w:r w:rsidRPr="002D5960">
        <w:rPr>
          <w:rFonts w:cstheme="minorHAnsi"/>
        </w:rPr>
        <w:t>Ministrstvo za kulturo, Maistrova ulica 10, 1000 Ljubljana</w:t>
      </w:r>
    </w:p>
    <w:p w14:paraId="2EAB2F1F" w14:textId="60B0604B" w:rsidR="002D5960" w:rsidRPr="002D5960" w:rsidRDefault="002D5960" w:rsidP="002D5960">
      <w:pPr>
        <w:pStyle w:val="Odstavekseznama"/>
        <w:numPr>
          <w:ilvl w:val="0"/>
          <w:numId w:val="17"/>
        </w:numPr>
        <w:jc w:val="both"/>
        <w:rPr>
          <w:rFonts w:cstheme="minorHAnsi"/>
        </w:rPr>
      </w:pPr>
      <w:r w:rsidRPr="002D5960">
        <w:rPr>
          <w:rFonts w:cstheme="minorHAnsi"/>
        </w:rPr>
        <w:t xml:space="preserve">Urad Vlade Republike Slovenije za Slovence v zamejstvu in po svetu, Erjavčeva cesta </w:t>
      </w:r>
    </w:p>
    <w:p w14:paraId="783B873C" w14:textId="77777777" w:rsidR="002D5960" w:rsidRPr="002D5960" w:rsidRDefault="002D5960" w:rsidP="002D5960">
      <w:pPr>
        <w:pStyle w:val="Odstavekseznama"/>
        <w:numPr>
          <w:ilvl w:val="0"/>
          <w:numId w:val="17"/>
        </w:numPr>
        <w:jc w:val="both"/>
        <w:rPr>
          <w:rFonts w:cstheme="minorHAnsi"/>
        </w:rPr>
      </w:pPr>
      <w:r w:rsidRPr="002D5960">
        <w:rPr>
          <w:rFonts w:cstheme="minorHAnsi"/>
        </w:rPr>
        <w:t>15, 1000 Ljubljana</w:t>
      </w:r>
    </w:p>
    <w:p w14:paraId="1EBFF3DF" w14:textId="696B197A" w:rsidR="002D5960" w:rsidRPr="002D5960" w:rsidRDefault="002D5960" w:rsidP="002D5960">
      <w:pPr>
        <w:pStyle w:val="Odstavekseznama"/>
        <w:numPr>
          <w:ilvl w:val="0"/>
          <w:numId w:val="17"/>
        </w:numPr>
        <w:jc w:val="both"/>
        <w:rPr>
          <w:rFonts w:cstheme="minorHAnsi"/>
        </w:rPr>
      </w:pPr>
      <w:r w:rsidRPr="002D5960">
        <w:rPr>
          <w:rFonts w:cstheme="minorHAnsi"/>
        </w:rPr>
        <w:t>Mestna občina Nova Gorica, Trg Edvarda Kardelja 1, 5000 Nova Gorica</w:t>
      </w:r>
    </w:p>
    <w:p w14:paraId="44FB7B37" w14:textId="4CBD3D4E" w:rsidR="002D5960" w:rsidRPr="002D5960" w:rsidRDefault="002D5960" w:rsidP="002D5960">
      <w:pPr>
        <w:pStyle w:val="Odstavekseznama"/>
        <w:numPr>
          <w:ilvl w:val="0"/>
          <w:numId w:val="17"/>
        </w:numPr>
        <w:jc w:val="both"/>
        <w:rPr>
          <w:rFonts w:cstheme="minorHAnsi"/>
        </w:rPr>
      </w:pPr>
      <w:r w:rsidRPr="002D5960">
        <w:rPr>
          <w:rFonts w:cstheme="minorHAnsi"/>
        </w:rPr>
        <w:t>Občina Brda, Trg 25. maja 2, 5212 Dobrovo</w:t>
      </w:r>
    </w:p>
    <w:p w14:paraId="7EB2D893" w14:textId="12E5A6F7" w:rsidR="002D5960" w:rsidRPr="002D5960" w:rsidRDefault="002D5960" w:rsidP="002D5960">
      <w:pPr>
        <w:pStyle w:val="Odstavekseznama"/>
        <w:numPr>
          <w:ilvl w:val="0"/>
          <w:numId w:val="17"/>
        </w:numPr>
        <w:jc w:val="both"/>
        <w:rPr>
          <w:rFonts w:cstheme="minorHAnsi"/>
        </w:rPr>
      </w:pPr>
      <w:r w:rsidRPr="002D5960">
        <w:rPr>
          <w:rFonts w:cstheme="minorHAnsi"/>
        </w:rPr>
        <w:t xml:space="preserve">Občina Kanal ob Soči, Trg svobode 23 </w:t>
      </w:r>
      <w:proofErr w:type="spellStart"/>
      <w:r w:rsidRPr="002D5960">
        <w:rPr>
          <w:rFonts w:cstheme="minorHAnsi"/>
        </w:rPr>
        <w:t>p.p</w:t>
      </w:r>
      <w:proofErr w:type="spellEnd"/>
      <w:r w:rsidRPr="002D5960">
        <w:rPr>
          <w:rFonts w:cstheme="minorHAnsi"/>
        </w:rPr>
        <w:t xml:space="preserve">. 50, 5213 Kanal </w:t>
      </w:r>
    </w:p>
    <w:p w14:paraId="2E2B7950" w14:textId="0F430C1A" w:rsidR="002D5960" w:rsidRPr="002D5960" w:rsidRDefault="002D5960" w:rsidP="002D5960">
      <w:pPr>
        <w:pStyle w:val="Odstavekseznama"/>
        <w:numPr>
          <w:ilvl w:val="0"/>
          <w:numId w:val="17"/>
        </w:numPr>
        <w:jc w:val="both"/>
        <w:rPr>
          <w:rFonts w:cstheme="minorHAnsi"/>
        </w:rPr>
      </w:pPr>
      <w:r w:rsidRPr="002D5960">
        <w:rPr>
          <w:rFonts w:cstheme="minorHAnsi"/>
        </w:rPr>
        <w:t xml:space="preserve">Občina Miren - Kostanjevica, Miren 137, 5291 Miren </w:t>
      </w:r>
    </w:p>
    <w:p w14:paraId="54D9B9EB" w14:textId="1A340808" w:rsidR="002D5960" w:rsidRPr="002D5960" w:rsidRDefault="002D5960" w:rsidP="002D5960">
      <w:pPr>
        <w:pStyle w:val="Odstavekseznama"/>
        <w:numPr>
          <w:ilvl w:val="0"/>
          <w:numId w:val="17"/>
        </w:numPr>
        <w:jc w:val="both"/>
        <w:rPr>
          <w:rFonts w:cstheme="minorHAnsi"/>
        </w:rPr>
      </w:pPr>
      <w:r w:rsidRPr="002D5960">
        <w:rPr>
          <w:rFonts w:cstheme="minorHAnsi"/>
        </w:rPr>
        <w:t xml:space="preserve">Občina Renče - Vogrsko, Bukovica 43, 5293 Volčja Draga </w:t>
      </w:r>
    </w:p>
    <w:p w14:paraId="01D4057F" w14:textId="5924D26D" w:rsidR="007E4E6E" w:rsidRDefault="002D5960" w:rsidP="002D5960">
      <w:pPr>
        <w:pStyle w:val="Odstavekseznama"/>
        <w:numPr>
          <w:ilvl w:val="0"/>
          <w:numId w:val="17"/>
        </w:numPr>
        <w:jc w:val="both"/>
        <w:rPr>
          <w:rFonts w:cstheme="minorHAnsi"/>
        </w:rPr>
      </w:pPr>
      <w:r w:rsidRPr="002D5960">
        <w:rPr>
          <w:rFonts w:cstheme="minorHAnsi"/>
        </w:rPr>
        <w:lastRenderedPageBreak/>
        <w:t>Občina Šempeter - Vrtojba, Trg Ivana Roba 3a, 5290 Šempeter pri Gorici</w:t>
      </w:r>
    </w:p>
    <w:p w14:paraId="3FD07551" w14:textId="77777777" w:rsidR="003252B2" w:rsidRPr="002D5960" w:rsidRDefault="003252B2" w:rsidP="003252B2">
      <w:pPr>
        <w:pStyle w:val="Odstavekseznama"/>
        <w:ind w:left="1570"/>
        <w:jc w:val="both"/>
        <w:rPr>
          <w:rFonts w:cstheme="minorHAnsi"/>
        </w:rPr>
      </w:pPr>
    </w:p>
    <w:p w14:paraId="520A994C" w14:textId="77777777" w:rsidR="00C665B7" w:rsidRPr="00D40A3E" w:rsidRDefault="00C665B7" w:rsidP="00C665B7">
      <w:pPr>
        <w:rPr>
          <w:rFonts w:cstheme="minorHAnsi"/>
          <w:b/>
        </w:rPr>
      </w:pPr>
      <w:r w:rsidRPr="00D40A3E">
        <w:rPr>
          <w:rFonts w:cstheme="minorHAnsi"/>
          <w:b/>
        </w:rPr>
        <w:t xml:space="preserve">II. PREDMET POGODBE </w:t>
      </w:r>
    </w:p>
    <w:p w14:paraId="7BA7D824" w14:textId="77777777" w:rsidR="00C665B7" w:rsidRPr="00D40A3E" w:rsidRDefault="00C665B7" w:rsidP="00C665B7">
      <w:pPr>
        <w:jc w:val="both"/>
        <w:rPr>
          <w:rFonts w:cstheme="minorHAnsi"/>
        </w:rPr>
      </w:pPr>
      <w:r w:rsidRPr="00D40A3E">
        <w:rPr>
          <w:rFonts w:cstheme="minorHAnsi"/>
          <w:b/>
        </w:rPr>
        <w:t xml:space="preserve"> </w:t>
      </w:r>
    </w:p>
    <w:p w14:paraId="711BCD9E" w14:textId="77777777" w:rsidR="00C665B7" w:rsidRPr="00D40A3E" w:rsidRDefault="00C665B7" w:rsidP="003769C2">
      <w:pPr>
        <w:numPr>
          <w:ilvl w:val="0"/>
          <w:numId w:val="2"/>
        </w:numPr>
        <w:jc w:val="center"/>
        <w:rPr>
          <w:rFonts w:cstheme="minorHAnsi"/>
        </w:rPr>
      </w:pPr>
      <w:r w:rsidRPr="00D40A3E">
        <w:rPr>
          <w:rFonts w:cstheme="minorHAnsi"/>
        </w:rPr>
        <w:t>člen</w:t>
      </w:r>
    </w:p>
    <w:p w14:paraId="3054BF13" w14:textId="35221B1F" w:rsidR="00C665B7" w:rsidRPr="00D40A3E" w:rsidRDefault="00C665B7" w:rsidP="00C665B7">
      <w:pPr>
        <w:jc w:val="both"/>
        <w:rPr>
          <w:rFonts w:cstheme="minorHAnsi"/>
        </w:rPr>
      </w:pPr>
      <w:r w:rsidRPr="00D40A3E">
        <w:rPr>
          <w:rFonts w:cstheme="minorHAnsi"/>
        </w:rPr>
        <w:t xml:space="preserve">Naročnik s to pogodbo oddaja, izvajalec pa prevzema v izvedbo izdelavo in dobavo </w:t>
      </w:r>
      <w:proofErr w:type="spellStart"/>
      <w:r w:rsidRPr="00D40A3E">
        <w:rPr>
          <w:rFonts w:cstheme="minorHAnsi"/>
        </w:rPr>
        <w:t>bibliobusa</w:t>
      </w:r>
      <w:proofErr w:type="spellEnd"/>
      <w:r w:rsidRPr="00D40A3E">
        <w:rPr>
          <w:rFonts w:cstheme="minorHAnsi"/>
        </w:rPr>
        <w:t xml:space="preserve"> za potrebe </w:t>
      </w:r>
      <w:r w:rsidR="007D6F50">
        <w:rPr>
          <w:rFonts w:cstheme="minorHAnsi"/>
        </w:rPr>
        <w:t xml:space="preserve">naročnika </w:t>
      </w:r>
      <w:r w:rsidRPr="00D40A3E">
        <w:rPr>
          <w:rFonts w:cstheme="minorHAnsi"/>
        </w:rPr>
        <w:t xml:space="preserve">v skladu z razpisno dokumentacijo naročnika in ponudbo izvajalca, št. ___________________ z dne _______________.  </w:t>
      </w:r>
    </w:p>
    <w:p w14:paraId="3E330748" w14:textId="77777777" w:rsidR="00C665B7" w:rsidRPr="00D40A3E" w:rsidRDefault="00C665B7" w:rsidP="003769C2">
      <w:pPr>
        <w:numPr>
          <w:ilvl w:val="0"/>
          <w:numId w:val="2"/>
        </w:numPr>
        <w:jc w:val="center"/>
        <w:rPr>
          <w:rFonts w:cstheme="minorHAnsi"/>
        </w:rPr>
      </w:pPr>
      <w:r w:rsidRPr="00D40A3E">
        <w:rPr>
          <w:rFonts w:cstheme="minorHAnsi"/>
        </w:rPr>
        <w:t>člen</w:t>
      </w:r>
    </w:p>
    <w:p w14:paraId="46AB24A8" w14:textId="77777777" w:rsidR="00C665B7" w:rsidRPr="00D40A3E" w:rsidRDefault="00C665B7" w:rsidP="00C665B7">
      <w:pPr>
        <w:jc w:val="both"/>
        <w:rPr>
          <w:rFonts w:cstheme="minorHAnsi"/>
        </w:rPr>
      </w:pPr>
      <w:r w:rsidRPr="00D40A3E">
        <w:rPr>
          <w:rFonts w:cstheme="minorHAnsi"/>
        </w:rPr>
        <w:t xml:space="preserve">Predmet nakupa je </w:t>
      </w:r>
      <w:proofErr w:type="spellStart"/>
      <w:r w:rsidRPr="00D40A3E">
        <w:rPr>
          <w:rFonts w:cstheme="minorHAnsi"/>
        </w:rPr>
        <w:t>bibliobus</w:t>
      </w:r>
      <w:proofErr w:type="spellEnd"/>
      <w:r w:rsidRPr="00D40A3E">
        <w:rPr>
          <w:rFonts w:cstheme="minorHAnsi"/>
        </w:rPr>
        <w:t xml:space="preserve">, znamke ____________________, tipa ___________________, ki mora biti skupaj z vso opremo izdelan skladno z veljavnimi predpisi Republike Slovenije oziroma direktivami Evropske Unije. </w:t>
      </w:r>
    </w:p>
    <w:p w14:paraId="2DAC7E9D" w14:textId="77777777" w:rsidR="007D6F50" w:rsidRDefault="007D6F50" w:rsidP="00C665B7">
      <w:pPr>
        <w:jc w:val="both"/>
        <w:rPr>
          <w:rFonts w:cstheme="minorHAnsi"/>
          <w:b/>
        </w:rPr>
      </w:pPr>
    </w:p>
    <w:p w14:paraId="298BA9FE" w14:textId="4D2B6F7C" w:rsidR="00C665B7" w:rsidRPr="00D40A3E" w:rsidRDefault="00C665B7" w:rsidP="00C665B7">
      <w:pPr>
        <w:jc w:val="both"/>
        <w:rPr>
          <w:rFonts w:cstheme="minorHAnsi"/>
        </w:rPr>
      </w:pPr>
      <w:r w:rsidRPr="00D40A3E">
        <w:rPr>
          <w:rFonts w:cstheme="minorHAnsi"/>
          <w:b/>
        </w:rPr>
        <w:t xml:space="preserve">III.   POGODBENA CENA </w:t>
      </w:r>
      <w:r w:rsidRPr="00D40A3E">
        <w:rPr>
          <w:rFonts w:cstheme="minorHAnsi"/>
        </w:rPr>
        <w:t xml:space="preserve"> </w:t>
      </w:r>
    </w:p>
    <w:p w14:paraId="6E0539D5" w14:textId="77777777" w:rsidR="00C665B7" w:rsidRPr="00D40A3E" w:rsidRDefault="00C665B7" w:rsidP="004F7C28">
      <w:pPr>
        <w:numPr>
          <w:ilvl w:val="0"/>
          <w:numId w:val="2"/>
        </w:numPr>
        <w:jc w:val="center"/>
        <w:rPr>
          <w:rFonts w:cstheme="minorHAnsi"/>
        </w:rPr>
      </w:pPr>
      <w:r w:rsidRPr="00D40A3E">
        <w:rPr>
          <w:rFonts w:cstheme="minorHAnsi"/>
        </w:rPr>
        <w:t>člen</w:t>
      </w:r>
    </w:p>
    <w:p w14:paraId="598881EF" w14:textId="77777777" w:rsidR="00C665B7" w:rsidRPr="00D40A3E" w:rsidRDefault="00C665B7" w:rsidP="00C665B7">
      <w:pPr>
        <w:jc w:val="both"/>
        <w:rPr>
          <w:rFonts w:cstheme="minorHAnsi"/>
        </w:rPr>
      </w:pPr>
      <w:r w:rsidRPr="00D40A3E">
        <w:rPr>
          <w:rFonts w:cstheme="minorHAnsi"/>
        </w:rPr>
        <w:t xml:space="preserve">Pogodbena cena na podlagi ponudbe izvajalca, št. _________________ z dne __________________ znaša brez DDV ______________________ EUR, z vključenim DDV pa _______________________ EUR. </w:t>
      </w:r>
    </w:p>
    <w:p w14:paraId="0A5A3553" w14:textId="4E177A1F" w:rsidR="00C665B7" w:rsidRPr="00D40A3E" w:rsidRDefault="00C665B7" w:rsidP="00FE46BC">
      <w:pPr>
        <w:jc w:val="both"/>
        <w:rPr>
          <w:rFonts w:cstheme="minorHAnsi"/>
        </w:rPr>
      </w:pPr>
      <w:r w:rsidRPr="00D40A3E">
        <w:rPr>
          <w:rFonts w:cstheme="minorHAnsi"/>
        </w:rPr>
        <w:t xml:space="preserve"> Pogodbeni stranki sta soglasni, da vključuje pogodbena cena stroške izdelave, dobave, homologacije in tehničnega pregleda ter prvega in drugega servisa za vozilo in nadgradnjo ter vse ostale stroške, potrebne za izvedbo izdelave in dobave ter servisiranja </w:t>
      </w:r>
      <w:proofErr w:type="spellStart"/>
      <w:r w:rsidRPr="00D40A3E">
        <w:rPr>
          <w:rFonts w:cstheme="minorHAnsi"/>
        </w:rPr>
        <w:t>bibliobusa</w:t>
      </w:r>
      <w:proofErr w:type="spellEnd"/>
      <w:r w:rsidRPr="00D40A3E">
        <w:rPr>
          <w:rFonts w:cstheme="minorHAnsi"/>
        </w:rPr>
        <w:t xml:space="preserve">, kot tudi  morebitne dajatve. </w:t>
      </w:r>
    </w:p>
    <w:p w14:paraId="763BE5D3" w14:textId="77777777" w:rsidR="00C665B7" w:rsidRPr="00D40A3E" w:rsidRDefault="00C665B7" w:rsidP="00FE46BC">
      <w:pPr>
        <w:jc w:val="both"/>
        <w:rPr>
          <w:rFonts w:cstheme="minorHAnsi"/>
        </w:rPr>
      </w:pPr>
      <w:r w:rsidRPr="00D40A3E">
        <w:rPr>
          <w:rFonts w:cstheme="minorHAnsi"/>
        </w:rPr>
        <w:t xml:space="preserve">Pogodbeni stranki sta soglasni, da je pogodbena cena fiksna in nespremenljiva za celotno obdobje trajanja pogodbenega razmerja ne glede na spremenjene nabavne in druge ekonomske razloge.  </w:t>
      </w:r>
    </w:p>
    <w:p w14:paraId="72ECD4F2" w14:textId="77777777" w:rsidR="00C665B7" w:rsidRPr="00D40A3E" w:rsidRDefault="00C665B7" w:rsidP="00C665B7">
      <w:pPr>
        <w:jc w:val="both"/>
        <w:rPr>
          <w:rFonts w:cstheme="minorHAnsi"/>
        </w:rPr>
      </w:pPr>
      <w:r w:rsidRPr="00D40A3E">
        <w:rPr>
          <w:rFonts w:cstheme="minorHAnsi"/>
        </w:rPr>
        <w:t xml:space="preserve"> </w:t>
      </w:r>
    </w:p>
    <w:p w14:paraId="02B24D84" w14:textId="77777777" w:rsidR="00C665B7" w:rsidRPr="00D40A3E" w:rsidRDefault="00C665B7" w:rsidP="00C665B7">
      <w:pPr>
        <w:jc w:val="both"/>
        <w:rPr>
          <w:rFonts w:cstheme="minorHAnsi"/>
          <w:b/>
        </w:rPr>
      </w:pPr>
      <w:r w:rsidRPr="00D40A3E">
        <w:rPr>
          <w:rFonts w:cstheme="minorHAnsi"/>
          <w:b/>
        </w:rPr>
        <w:t xml:space="preserve">IV. ROK DOBAVE </w:t>
      </w:r>
    </w:p>
    <w:p w14:paraId="35740FF4" w14:textId="77777777" w:rsidR="009D5383" w:rsidRPr="00D40A3E" w:rsidRDefault="00C665B7" w:rsidP="004F7C28">
      <w:pPr>
        <w:numPr>
          <w:ilvl w:val="0"/>
          <w:numId w:val="2"/>
        </w:numPr>
        <w:jc w:val="center"/>
        <w:rPr>
          <w:rFonts w:cstheme="minorHAnsi"/>
        </w:rPr>
      </w:pPr>
      <w:r w:rsidRPr="00D40A3E">
        <w:rPr>
          <w:rFonts w:cstheme="minorHAnsi"/>
        </w:rPr>
        <w:t xml:space="preserve">člen </w:t>
      </w:r>
    </w:p>
    <w:p w14:paraId="55A04065" w14:textId="392F495A" w:rsidR="00C665B7" w:rsidRPr="00D40A3E" w:rsidRDefault="00C665B7" w:rsidP="000E0183">
      <w:pPr>
        <w:ind w:left="247" w:hanging="247"/>
        <w:rPr>
          <w:rFonts w:cstheme="minorHAnsi"/>
        </w:rPr>
      </w:pPr>
      <w:r w:rsidRPr="00D40A3E">
        <w:rPr>
          <w:rFonts w:cstheme="minorHAnsi"/>
        </w:rPr>
        <w:t>Rok dobave</w:t>
      </w:r>
      <w:r w:rsidR="009D5383" w:rsidRPr="00D40A3E">
        <w:rPr>
          <w:rFonts w:cstheme="minorHAnsi"/>
        </w:rPr>
        <w:t xml:space="preserve"> </w:t>
      </w:r>
      <w:proofErr w:type="spellStart"/>
      <w:r w:rsidRPr="00D40A3E">
        <w:rPr>
          <w:rFonts w:cstheme="minorHAnsi"/>
        </w:rPr>
        <w:t>bibliobusa</w:t>
      </w:r>
      <w:proofErr w:type="spellEnd"/>
      <w:r w:rsidRPr="00D40A3E">
        <w:rPr>
          <w:rFonts w:cstheme="minorHAnsi"/>
        </w:rPr>
        <w:t xml:space="preserve"> je</w:t>
      </w:r>
      <w:r w:rsidR="003769C2" w:rsidRPr="00D40A3E">
        <w:rPr>
          <w:rFonts w:cstheme="minorHAnsi"/>
        </w:rPr>
        <w:t xml:space="preserve"> </w:t>
      </w:r>
      <w:r w:rsidR="000E0183">
        <w:rPr>
          <w:rFonts w:cstheme="minorHAnsi"/>
        </w:rPr>
        <w:t>31.7.2024.</w:t>
      </w:r>
      <w:r w:rsidRPr="00D40A3E">
        <w:rPr>
          <w:rFonts w:cstheme="minorHAnsi"/>
        </w:rPr>
        <w:t xml:space="preserve"> </w:t>
      </w:r>
    </w:p>
    <w:p w14:paraId="7FD34465" w14:textId="4E36E661" w:rsidR="00C665B7" w:rsidRPr="00D40A3E" w:rsidRDefault="00C665B7" w:rsidP="00C665B7">
      <w:pPr>
        <w:jc w:val="both"/>
        <w:rPr>
          <w:rFonts w:cstheme="minorHAnsi"/>
        </w:rPr>
      </w:pPr>
      <w:r w:rsidRPr="00D40A3E">
        <w:rPr>
          <w:rFonts w:cstheme="minorHAnsi"/>
        </w:rPr>
        <w:t>Izvajalec se</w:t>
      </w:r>
      <w:r w:rsidR="004E26BE">
        <w:rPr>
          <w:rFonts w:cstheme="minorHAnsi"/>
        </w:rPr>
        <w:t xml:space="preserve">, </w:t>
      </w:r>
      <w:r w:rsidRPr="00D40A3E">
        <w:rPr>
          <w:rFonts w:cstheme="minorHAnsi"/>
        </w:rPr>
        <w:t xml:space="preserve">zaradi </w:t>
      </w:r>
      <w:r w:rsidR="00610705">
        <w:rPr>
          <w:rFonts w:cstheme="minorHAnsi"/>
        </w:rPr>
        <w:t xml:space="preserve">naročnikove </w:t>
      </w:r>
      <w:r w:rsidRPr="00D40A3E">
        <w:rPr>
          <w:rFonts w:cstheme="minorHAnsi"/>
        </w:rPr>
        <w:t xml:space="preserve">vezanosti na razpis za pridobitev finančnih sredstev iz proračuna RS zavezuje do dne </w:t>
      </w:r>
      <w:r w:rsidR="00B5491D">
        <w:rPr>
          <w:rFonts w:cstheme="minorHAnsi"/>
        </w:rPr>
        <w:t>10.10.2023</w:t>
      </w:r>
      <w:r w:rsidR="004E26BE">
        <w:rPr>
          <w:rFonts w:cstheme="minorHAnsi"/>
        </w:rPr>
        <w:t>,</w:t>
      </w:r>
      <w:r w:rsidR="00B5491D">
        <w:rPr>
          <w:rFonts w:cstheme="minorHAnsi"/>
        </w:rPr>
        <w:t xml:space="preserve"> </w:t>
      </w:r>
      <w:r w:rsidRPr="00D40A3E">
        <w:rPr>
          <w:rFonts w:cstheme="minorHAnsi"/>
        </w:rPr>
        <w:t xml:space="preserve">izvesti dela v višini </w:t>
      </w:r>
      <w:r w:rsidR="00CC0370">
        <w:rPr>
          <w:rFonts w:cstheme="minorHAnsi"/>
        </w:rPr>
        <w:t>180.000,00</w:t>
      </w:r>
      <w:r w:rsidRPr="00D40A3E">
        <w:rPr>
          <w:rFonts w:cstheme="minorHAnsi"/>
        </w:rPr>
        <w:t xml:space="preserve"> EUR z DDV, ki morajo biti potrjena s strani nadzora in za ta del naročniku tudi izstaviti specifikacijo izvedenih del, dela za preostanek pogodbene </w:t>
      </w:r>
      <w:r w:rsidR="00CC0370" w:rsidRPr="00291590">
        <w:rPr>
          <w:rFonts w:cstheme="minorHAnsi"/>
        </w:rPr>
        <w:t xml:space="preserve">vrednosti </w:t>
      </w:r>
      <w:r w:rsidRPr="00291590">
        <w:rPr>
          <w:rFonts w:cstheme="minorHAnsi"/>
        </w:rPr>
        <w:t>pa izvesti v letu 202</w:t>
      </w:r>
      <w:r w:rsidR="00291590" w:rsidRPr="00291590">
        <w:rPr>
          <w:rFonts w:cstheme="minorHAnsi"/>
        </w:rPr>
        <w:t>4</w:t>
      </w:r>
      <w:r w:rsidR="00291590">
        <w:rPr>
          <w:rFonts w:cstheme="minorHAnsi"/>
        </w:rPr>
        <w:t xml:space="preserve"> do</w:t>
      </w:r>
      <w:r w:rsidRPr="00291590">
        <w:rPr>
          <w:rFonts w:cstheme="minorHAnsi"/>
        </w:rPr>
        <w:t xml:space="preserve"> 31.</w:t>
      </w:r>
      <w:r w:rsidR="00291590" w:rsidRPr="00291590">
        <w:rPr>
          <w:rFonts w:cstheme="minorHAnsi"/>
        </w:rPr>
        <w:t>7.2024</w:t>
      </w:r>
      <w:r w:rsidRPr="00291590">
        <w:rPr>
          <w:rFonts w:cstheme="minorHAnsi"/>
        </w:rPr>
        <w:t>.</w:t>
      </w:r>
      <w:r w:rsidRPr="00D40A3E">
        <w:rPr>
          <w:rFonts w:cstheme="minorHAnsi"/>
        </w:rPr>
        <w:t xml:space="preserve"> </w:t>
      </w:r>
    </w:p>
    <w:p w14:paraId="32B8EA40" w14:textId="1B0725F7" w:rsidR="00C665B7" w:rsidRPr="00D40A3E" w:rsidRDefault="00C665B7" w:rsidP="00C665B7">
      <w:pPr>
        <w:jc w:val="both"/>
        <w:rPr>
          <w:rFonts w:cstheme="minorHAnsi"/>
        </w:rPr>
      </w:pPr>
      <w:r w:rsidRPr="00D40A3E">
        <w:rPr>
          <w:rFonts w:cstheme="minorHAnsi"/>
        </w:rPr>
        <w:t xml:space="preserve"> </w:t>
      </w:r>
      <w:proofErr w:type="spellStart"/>
      <w:r w:rsidRPr="00D40A3E">
        <w:rPr>
          <w:rFonts w:cstheme="minorHAnsi"/>
        </w:rPr>
        <w:t>Bibliobus</w:t>
      </w:r>
      <w:proofErr w:type="spellEnd"/>
      <w:r w:rsidRPr="00D40A3E">
        <w:rPr>
          <w:rFonts w:cstheme="minorHAnsi"/>
        </w:rPr>
        <w:t xml:space="preserve"> se šteje za dobavljenega takrat, ko je v brezhibnem stanju prevzet s strani naročnika, pri čemer mora biti ta v celoti skladen z zahtevami iz razpisne dokumentacije naročnika in ponudbe izvajalca, ter so naročniku predložene vse listine iz 10. člena te pogodbe.  </w:t>
      </w:r>
    </w:p>
    <w:p w14:paraId="7AFF6F6A" w14:textId="77777777" w:rsidR="00C665B7" w:rsidRPr="00D40A3E" w:rsidRDefault="00C665B7" w:rsidP="00C665B7">
      <w:pPr>
        <w:jc w:val="both"/>
        <w:rPr>
          <w:rFonts w:cstheme="minorHAnsi"/>
        </w:rPr>
      </w:pPr>
      <w:r w:rsidRPr="00D40A3E">
        <w:rPr>
          <w:rFonts w:cstheme="minorHAnsi"/>
        </w:rPr>
        <w:t xml:space="preserve"> </w:t>
      </w:r>
    </w:p>
    <w:p w14:paraId="3462315E" w14:textId="77777777" w:rsidR="00C665B7" w:rsidRPr="00D40A3E" w:rsidRDefault="00C665B7" w:rsidP="00C665B7">
      <w:pPr>
        <w:jc w:val="both"/>
        <w:rPr>
          <w:rFonts w:cstheme="minorHAnsi"/>
        </w:rPr>
      </w:pPr>
      <w:proofErr w:type="spellStart"/>
      <w:r w:rsidRPr="00D40A3E">
        <w:rPr>
          <w:rFonts w:cstheme="minorHAnsi"/>
        </w:rPr>
        <w:t>Bibliobus</w:t>
      </w:r>
      <w:proofErr w:type="spellEnd"/>
      <w:r w:rsidRPr="00D40A3E">
        <w:rPr>
          <w:rFonts w:cstheme="minorHAnsi"/>
        </w:rPr>
        <w:t xml:space="preserve"> mora biti dobavljen </w:t>
      </w:r>
      <w:proofErr w:type="spellStart"/>
      <w:r w:rsidRPr="00D40A3E">
        <w:rPr>
          <w:rFonts w:cstheme="minorHAnsi"/>
        </w:rPr>
        <w:t>fco</w:t>
      </w:r>
      <w:proofErr w:type="spellEnd"/>
      <w:r w:rsidR="003769C2" w:rsidRPr="00D40A3E">
        <w:rPr>
          <w:rFonts w:cstheme="minorHAnsi"/>
        </w:rPr>
        <w:t xml:space="preserve"> GORIŠKA KNJIŽNICA FRANCETA BEVKA Nova Gorica, Trg Edvarda Kardelja 4, 5000 Nova Gorica </w:t>
      </w:r>
      <w:r w:rsidRPr="00D40A3E">
        <w:rPr>
          <w:rFonts w:cstheme="minorHAnsi"/>
        </w:rPr>
        <w:t xml:space="preserve">. </w:t>
      </w:r>
    </w:p>
    <w:p w14:paraId="0CB9E717" w14:textId="77777777" w:rsidR="003769C2" w:rsidRPr="00D40A3E" w:rsidRDefault="003769C2" w:rsidP="003769C2">
      <w:pPr>
        <w:jc w:val="both"/>
        <w:rPr>
          <w:rFonts w:cstheme="minorHAnsi"/>
          <w:b/>
        </w:rPr>
      </w:pPr>
      <w:r w:rsidRPr="00D40A3E">
        <w:rPr>
          <w:rFonts w:cstheme="minorHAnsi"/>
          <w:b/>
        </w:rPr>
        <w:lastRenderedPageBreak/>
        <w:t xml:space="preserve">V. OBVEZNOSTI NAROČNIKA </w:t>
      </w:r>
    </w:p>
    <w:p w14:paraId="52E3054B" w14:textId="4C0D5270" w:rsidR="003769C2" w:rsidRPr="00D40A3E" w:rsidRDefault="003769C2" w:rsidP="004F7C28">
      <w:pPr>
        <w:numPr>
          <w:ilvl w:val="0"/>
          <w:numId w:val="2"/>
        </w:numPr>
        <w:jc w:val="center"/>
        <w:rPr>
          <w:rFonts w:cstheme="minorHAnsi"/>
        </w:rPr>
      </w:pPr>
      <w:r w:rsidRPr="00D40A3E">
        <w:rPr>
          <w:rFonts w:cstheme="minorHAnsi"/>
        </w:rPr>
        <w:t xml:space="preserve">člen </w:t>
      </w:r>
    </w:p>
    <w:p w14:paraId="6A4EE0F7" w14:textId="07A7C006" w:rsidR="003769C2" w:rsidRPr="00D40A3E" w:rsidRDefault="00B60766" w:rsidP="003769C2">
      <w:pPr>
        <w:jc w:val="both"/>
        <w:rPr>
          <w:rFonts w:cstheme="minorHAnsi"/>
        </w:rPr>
      </w:pPr>
      <w:r>
        <w:rPr>
          <w:rFonts w:cstheme="minorHAnsi"/>
        </w:rPr>
        <w:t xml:space="preserve">Naročnik </w:t>
      </w:r>
      <w:r w:rsidR="003769C2" w:rsidRPr="00D40A3E">
        <w:rPr>
          <w:rFonts w:cstheme="minorHAnsi"/>
        </w:rPr>
        <w:t xml:space="preserve">se zavezuje: </w:t>
      </w:r>
    </w:p>
    <w:p w14:paraId="6F1951F3" w14:textId="77777777" w:rsidR="003769C2" w:rsidRPr="00B60766" w:rsidRDefault="003769C2" w:rsidP="00B60766">
      <w:pPr>
        <w:pStyle w:val="Odstavekseznama"/>
        <w:numPr>
          <w:ilvl w:val="0"/>
          <w:numId w:val="16"/>
        </w:numPr>
        <w:ind w:left="567" w:hanging="567"/>
        <w:jc w:val="both"/>
        <w:rPr>
          <w:rFonts w:cstheme="minorHAnsi"/>
        </w:rPr>
      </w:pPr>
      <w:r w:rsidRPr="00B60766">
        <w:rPr>
          <w:rFonts w:cstheme="minorHAnsi"/>
        </w:rPr>
        <w:t xml:space="preserve">posredovati izvajalcu vse potrebne podatke, ki se nanašajo na izpolnitev obveznosti, ki so predmet te pogodbe, </w:t>
      </w:r>
    </w:p>
    <w:p w14:paraId="3969B889" w14:textId="77777777" w:rsidR="003769C2" w:rsidRPr="00B60766" w:rsidRDefault="003769C2" w:rsidP="00B60766">
      <w:pPr>
        <w:pStyle w:val="Odstavekseznama"/>
        <w:numPr>
          <w:ilvl w:val="0"/>
          <w:numId w:val="16"/>
        </w:numPr>
        <w:ind w:left="567" w:hanging="567"/>
        <w:jc w:val="both"/>
        <w:rPr>
          <w:rFonts w:cstheme="minorHAnsi"/>
        </w:rPr>
      </w:pPr>
      <w:r w:rsidRPr="00B60766">
        <w:rPr>
          <w:rFonts w:cstheme="minorHAnsi"/>
        </w:rPr>
        <w:t xml:space="preserve">tekoče obveščati izvajalca o vseh spremembah in novo nastalih okoliščin, ki bi lahko vplivale na izpolnitev obveznosti, ki so predmet te pogodbe, </w:t>
      </w:r>
    </w:p>
    <w:p w14:paraId="3C1BA47C" w14:textId="77777777" w:rsidR="00B60766" w:rsidRDefault="003769C2" w:rsidP="00B60766">
      <w:pPr>
        <w:pStyle w:val="Odstavekseznama"/>
        <w:numPr>
          <w:ilvl w:val="0"/>
          <w:numId w:val="16"/>
        </w:numPr>
        <w:ind w:left="567" w:hanging="567"/>
        <w:jc w:val="both"/>
        <w:rPr>
          <w:rFonts w:cstheme="minorHAnsi"/>
        </w:rPr>
      </w:pPr>
      <w:r w:rsidRPr="00B60766">
        <w:rPr>
          <w:rFonts w:cstheme="minorHAnsi"/>
        </w:rPr>
        <w:t xml:space="preserve">prevzeti </w:t>
      </w:r>
      <w:proofErr w:type="spellStart"/>
      <w:r w:rsidRPr="00B60766">
        <w:rPr>
          <w:rFonts w:cstheme="minorHAnsi"/>
        </w:rPr>
        <w:t>bibliobus</w:t>
      </w:r>
      <w:proofErr w:type="spellEnd"/>
      <w:r w:rsidRPr="00B60766">
        <w:rPr>
          <w:rFonts w:cstheme="minorHAnsi"/>
        </w:rPr>
        <w:t xml:space="preserve">, ki je v celoti skladen z zahtevami iz razpisne dokumentacije naročnika in ponudbe izvajalca po prejemu izvajalčevega obvestila, da je </w:t>
      </w:r>
      <w:proofErr w:type="spellStart"/>
      <w:r w:rsidRPr="00B60766">
        <w:rPr>
          <w:rFonts w:cstheme="minorHAnsi"/>
        </w:rPr>
        <w:t>bibliobus</w:t>
      </w:r>
      <w:proofErr w:type="spellEnd"/>
      <w:r w:rsidRPr="00B60766">
        <w:rPr>
          <w:rFonts w:cstheme="minorHAnsi"/>
        </w:rPr>
        <w:t xml:space="preserve"> pripravljen za prevzem</w:t>
      </w:r>
      <w:r w:rsidR="00B60766">
        <w:rPr>
          <w:rFonts w:cstheme="minorHAnsi"/>
        </w:rPr>
        <w:t>,</w:t>
      </w:r>
    </w:p>
    <w:p w14:paraId="27D930EB" w14:textId="08CC3AC9" w:rsidR="003769C2" w:rsidRDefault="00B60766" w:rsidP="00B60766">
      <w:pPr>
        <w:pStyle w:val="Odstavekseznama"/>
        <w:numPr>
          <w:ilvl w:val="0"/>
          <w:numId w:val="16"/>
        </w:numPr>
        <w:ind w:left="567" w:hanging="567"/>
        <w:jc w:val="both"/>
        <w:rPr>
          <w:rFonts w:cstheme="minorHAnsi"/>
        </w:rPr>
      </w:pPr>
      <w:r>
        <w:rPr>
          <w:rFonts w:cstheme="minorHAnsi"/>
        </w:rPr>
        <w:t>pravočasno poravnati vse finančne obveznosti do izvajalca</w:t>
      </w:r>
      <w:r w:rsidR="009279CB">
        <w:rPr>
          <w:rFonts w:cstheme="minorHAnsi"/>
        </w:rPr>
        <w:t xml:space="preserve">, </w:t>
      </w:r>
    </w:p>
    <w:p w14:paraId="484541FC" w14:textId="1416A673" w:rsidR="009279CB" w:rsidRPr="00B60766" w:rsidRDefault="009279CB" w:rsidP="00B60766">
      <w:pPr>
        <w:pStyle w:val="Odstavekseznama"/>
        <w:numPr>
          <w:ilvl w:val="0"/>
          <w:numId w:val="16"/>
        </w:numPr>
        <w:ind w:left="567" w:hanging="567"/>
        <w:jc w:val="both"/>
        <w:rPr>
          <w:rFonts w:cstheme="minorHAnsi"/>
        </w:rPr>
      </w:pPr>
      <w:r>
        <w:rPr>
          <w:rFonts w:cstheme="minorHAnsi"/>
        </w:rPr>
        <w:t>v primeru vmesne kontrole izdelave vozila pri izvajalcu najavi</w:t>
      </w:r>
      <w:r w:rsidR="00D670BA">
        <w:rPr>
          <w:rFonts w:cstheme="minorHAnsi"/>
        </w:rPr>
        <w:t>ti</w:t>
      </w:r>
      <w:r>
        <w:rPr>
          <w:rFonts w:cstheme="minorHAnsi"/>
        </w:rPr>
        <w:t xml:space="preserve"> </w:t>
      </w:r>
      <w:r w:rsidR="00D670BA">
        <w:rPr>
          <w:rFonts w:cstheme="minorHAnsi"/>
        </w:rPr>
        <w:t xml:space="preserve">svoj prihod </w:t>
      </w:r>
      <w:r>
        <w:rPr>
          <w:rFonts w:cstheme="minorHAnsi"/>
        </w:rPr>
        <w:t xml:space="preserve">vsaj </w:t>
      </w:r>
      <w:r w:rsidR="00D670BA">
        <w:rPr>
          <w:rFonts w:cstheme="minorHAnsi"/>
        </w:rPr>
        <w:t>tri delovne dni pred prihodom.</w:t>
      </w:r>
    </w:p>
    <w:p w14:paraId="52367658" w14:textId="77777777" w:rsidR="003769C2" w:rsidRPr="00D40A3E" w:rsidRDefault="003769C2" w:rsidP="003769C2">
      <w:pPr>
        <w:jc w:val="both"/>
        <w:rPr>
          <w:rFonts w:cstheme="minorHAnsi"/>
        </w:rPr>
      </w:pPr>
      <w:r w:rsidRPr="00D40A3E">
        <w:rPr>
          <w:rFonts w:cstheme="minorHAnsi"/>
        </w:rPr>
        <w:t xml:space="preserve"> </w:t>
      </w:r>
    </w:p>
    <w:p w14:paraId="1F6CE421" w14:textId="7260E1C9" w:rsidR="003769C2" w:rsidRPr="00D40A3E" w:rsidRDefault="003769C2" w:rsidP="003769C2">
      <w:pPr>
        <w:jc w:val="both"/>
        <w:rPr>
          <w:rFonts w:cstheme="minorHAnsi"/>
        </w:rPr>
      </w:pPr>
      <w:r w:rsidRPr="00D40A3E">
        <w:rPr>
          <w:rFonts w:cstheme="minorHAnsi"/>
          <w:b/>
        </w:rPr>
        <w:t xml:space="preserve">VI. OBVEZNOSTI IZVAJALCA </w:t>
      </w:r>
      <w:r w:rsidRPr="00D40A3E">
        <w:rPr>
          <w:rFonts w:cstheme="minorHAnsi"/>
        </w:rPr>
        <w:t xml:space="preserve"> </w:t>
      </w:r>
    </w:p>
    <w:p w14:paraId="2F788441" w14:textId="77777777" w:rsidR="003769C2" w:rsidRPr="00D40A3E" w:rsidRDefault="003769C2" w:rsidP="0089457D">
      <w:pPr>
        <w:numPr>
          <w:ilvl w:val="0"/>
          <w:numId w:val="4"/>
        </w:numPr>
        <w:jc w:val="center"/>
        <w:rPr>
          <w:rFonts w:cstheme="minorHAnsi"/>
        </w:rPr>
      </w:pPr>
      <w:r w:rsidRPr="00D40A3E">
        <w:rPr>
          <w:rFonts w:cstheme="minorHAnsi"/>
        </w:rPr>
        <w:t>člen</w:t>
      </w:r>
    </w:p>
    <w:p w14:paraId="077D5691" w14:textId="56FD51AB" w:rsidR="003769C2" w:rsidRPr="00D40A3E" w:rsidRDefault="003769C2" w:rsidP="003769C2">
      <w:pPr>
        <w:jc w:val="both"/>
        <w:rPr>
          <w:rFonts w:cstheme="minorHAnsi"/>
        </w:rPr>
      </w:pPr>
      <w:r w:rsidRPr="00D40A3E">
        <w:rPr>
          <w:rFonts w:cstheme="minorHAnsi"/>
        </w:rPr>
        <w:t xml:space="preserve">Izvajalec zagotavlja, da je v celoti seznanjen z obsegom in zahtevnostjo pogodbenih obveznosti ter da bo slednje opravil na najbolj ekonomičen način, strokovno, kvalitetno in skrbno v skladu z zahtevami naročnika, ki so bile navedene v razpisni dokumentaciji ter skladno s pravili stroke, tehničnimi predpisi, standardi in normativi, veljavno zakonodajo in običaji solidnega izvajalca ter s strokovno usposobljenimi delavci oziroma kadrom.  </w:t>
      </w:r>
    </w:p>
    <w:p w14:paraId="10AA495C" w14:textId="77777777" w:rsidR="004B530E" w:rsidRDefault="003769C2" w:rsidP="0089457D">
      <w:pPr>
        <w:numPr>
          <w:ilvl w:val="0"/>
          <w:numId w:val="4"/>
        </w:numPr>
        <w:jc w:val="center"/>
        <w:rPr>
          <w:rFonts w:cstheme="minorHAnsi"/>
        </w:rPr>
      </w:pPr>
      <w:r w:rsidRPr="00D40A3E">
        <w:rPr>
          <w:rFonts w:cstheme="minorHAnsi"/>
        </w:rPr>
        <w:t xml:space="preserve">člen </w:t>
      </w:r>
    </w:p>
    <w:p w14:paraId="27677EFD" w14:textId="121322D7" w:rsidR="003769C2" w:rsidRPr="00D40A3E" w:rsidRDefault="003769C2" w:rsidP="00BB02A2">
      <w:pPr>
        <w:ind w:left="63"/>
        <w:rPr>
          <w:rFonts w:cstheme="minorHAnsi"/>
        </w:rPr>
      </w:pPr>
      <w:r w:rsidRPr="00D40A3E">
        <w:rPr>
          <w:rFonts w:cstheme="minorHAnsi"/>
        </w:rPr>
        <w:t>Izvajalec naročniku</w:t>
      </w:r>
      <w:r w:rsidR="00BB02A2">
        <w:rPr>
          <w:rFonts w:cstheme="minorHAnsi"/>
        </w:rPr>
        <w:t xml:space="preserve"> </w:t>
      </w:r>
      <w:r w:rsidRPr="00D40A3E">
        <w:rPr>
          <w:rFonts w:cstheme="minorHAnsi"/>
        </w:rPr>
        <w:t xml:space="preserve">jamči, da: </w:t>
      </w:r>
    </w:p>
    <w:p w14:paraId="487F6EC6" w14:textId="50263D63" w:rsidR="003769C2" w:rsidRPr="00D40A3E" w:rsidRDefault="00BB02A2" w:rsidP="00BB02A2">
      <w:pPr>
        <w:pStyle w:val="Odstavekseznama"/>
        <w:numPr>
          <w:ilvl w:val="0"/>
          <w:numId w:val="16"/>
        </w:numPr>
        <w:ind w:left="567" w:hanging="567"/>
        <w:jc w:val="both"/>
        <w:rPr>
          <w:rFonts w:cstheme="minorHAnsi"/>
        </w:rPr>
      </w:pPr>
      <w:r>
        <w:rPr>
          <w:rFonts w:cstheme="minorHAnsi"/>
        </w:rPr>
        <w:t>predmet naročila</w:t>
      </w:r>
      <w:r w:rsidR="003769C2" w:rsidRPr="00D40A3E">
        <w:rPr>
          <w:rFonts w:cstheme="minorHAnsi"/>
        </w:rPr>
        <w:t xml:space="preserve"> ne bo imel stvarnih in pravnih napak, </w:t>
      </w:r>
    </w:p>
    <w:p w14:paraId="5BC98AFA" w14:textId="6FE1131A" w:rsidR="003769C2" w:rsidRPr="00D40A3E" w:rsidRDefault="003769C2" w:rsidP="00BB02A2">
      <w:pPr>
        <w:pStyle w:val="Odstavekseznama"/>
        <w:numPr>
          <w:ilvl w:val="0"/>
          <w:numId w:val="16"/>
        </w:numPr>
        <w:ind w:left="567" w:hanging="567"/>
        <w:jc w:val="both"/>
        <w:rPr>
          <w:rFonts w:cstheme="minorHAnsi"/>
        </w:rPr>
      </w:pPr>
      <w:r w:rsidRPr="00D40A3E">
        <w:rPr>
          <w:rFonts w:cstheme="minorHAnsi"/>
        </w:rPr>
        <w:t xml:space="preserve">bo </w:t>
      </w:r>
      <w:r w:rsidR="00BB02A2">
        <w:rPr>
          <w:rFonts w:cstheme="minorHAnsi"/>
        </w:rPr>
        <w:t>predmet naročila</w:t>
      </w:r>
      <w:r w:rsidRPr="00D40A3E">
        <w:rPr>
          <w:rFonts w:cstheme="minorHAnsi"/>
        </w:rPr>
        <w:t xml:space="preserve"> ustrezal vsem zahtevam glede tehničnih lastnosti in zahtevane opreme, ki je opredeljena v razpisni dokumentaciji</w:t>
      </w:r>
      <w:r w:rsidR="00E75528">
        <w:rPr>
          <w:rFonts w:cstheme="minorHAnsi"/>
        </w:rPr>
        <w:t>,</w:t>
      </w:r>
      <w:r w:rsidR="00064D15">
        <w:rPr>
          <w:rFonts w:cstheme="minorHAnsi"/>
        </w:rPr>
        <w:t xml:space="preserve"> in skladno s projektno dokumentacijo za opremo, ki jo bo </w:t>
      </w:r>
      <w:r w:rsidR="00C348AA">
        <w:rPr>
          <w:rFonts w:cstheme="minorHAnsi"/>
        </w:rPr>
        <w:t>naročnik posredoval izvajalcu naknadno,</w:t>
      </w:r>
      <w:r w:rsidRPr="00D40A3E">
        <w:rPr>
          <w:rFonts w:cstheme="minorHAnsi"/>
        </w:rPr>
        <w:t xml:space="preserve"> </w:t>
      </w:r>
    </w:p>
    <w:p w14:paraId="5DE58BFC" w14:textId="4701B776" w:rsidR="003769C2" w:rsidRPr="00D40A3E" w:rsidRDefault="00EA3B89" w:rsidP="00BB02A2">
      <w:pPr>
        <w:pStyle w:val="Odstavekseznama"/>
        <w:numPr>
          <w:ilvl w:val="0"/>
          <w:numId w:val="16"/>
        </w:numPr>
        <w:ind w:left="567" w:hanging="567"/>
        <w:jc w:val="both"/>
        <w:rPr>
          <w:rFonts w:cstheme="minorHAnsi"/>
        </w:rPr>
      </w:pPr>
      <w:r>
        <w:rPr>
          <w:rFonts w:cstheme="minorHAnsi"/>
        </w:rPr>
        <w:t>bo izvajalec</w:t>
      </w:r>
      <w:r w:rsidR="003769C2" w:rsidRPr="00D40A3E">
        <w:rPr>
          <w:rFonts w:cstheme="minorHAnsi"/>
        </w:rPr>
        <w:t xml:space="preserve"> ves čas izvajanja storitve sodelovali z naročnikom,  </w:t>
      </w:r>
    </w:p>
    <w:p w14:paraId="24F50220" w14:textId="6CC26357" w:rsidR="00BE2A35" w:rsidRDefault="003769C2" w:rsidP="00BE2A35">
      <w:pPr>
        <w:pStyle w:val="Odstavekseznama"/>
        <w:numPr>
          <w:ilvl w:val="0"/>
          <w:numId w:val="16"/>
        </w:numPr>
        <w:ind w:left="567" w:hanging="567"/>
        <w:jc w:val="both"/>
        <w:rPr>
          <w:rFonts w:cstheme="minorHAnsi"/>
        </w:rPr>
      </w:pPr>
      <w:r w:rsidRPr="00AF0FED">
        <w:rPr>
          <w:rFonts w:cstheme="minorHAnsi"/>
        </w:rPr>
        <w:t xml:space="preserve">bo </w:t>
      </w:r>
      <w:r w:rsidR="00EA3B89" w:rsidRPr="00AF0FED">
        <w:rPr>
          <w:rFonts w:cstheme="minorHAnsi"/>
        </w:rPr>
        <w:t xml:space="preserve">izvajalec </w:t>
      </w:r>
      <w:r w:rsidRPr="00AF0FED">
        <w:rPr>
          <w:rFonts w:cstheme="minorHAnsi"/>
        </w:rPr>
        <w:t xml:space="preserve">naročniku omogočal strokovni in finančni nadzor ter nadzor nad kakovostjo in zakonitostjo izvedenih del v času izvedbe.  </w:t>
      </w:r>
    </w:p>
    <w:p w14:paraId="1474851F" w14:textId="77777777" w:rsidR="009279CB" w:rsidRPr="009279CB" w:rsidRDefault="009279CB" w:rsidP="009279CB">
      <w:pPr>
        <w:pStyle w:val="Odstavekseznama"/>
        <w:ind w:left="567"/>
        <w:jc w:val="both"/>
        <w:rPr>
          <w:rFonts w:cstheme="minorHAnsi"/>
        </w:rPr>
      </w:pPr>
    </w:p>
    <w:p w14:paraId="35496570" w14:textId="77777777" w:rsidR="003769C2" w:rsidRPr="00445565" w:rsidRDefault="003769C2" w:rsidP="004F7C28">
      <w:pPr>
        <w:numPr>
          <w:ilvl w:val="1"/>
          <w:numId w:val="5"/>
        </w:numPr>
        <w:jc w:val="center"/>
        <w:rPr>
          <w:rFonts w:cstheme="minorHAnsi"/>
        </w:rPr>
      </w:pPr>
      <w:r w:rsidRPr="00445565">
        <w:rPr>
          <w:rFonts w:cstheme="minorHAnsi"/>
        </w:rPr>
        <w:t>člen</w:t>
      </w:r>
    </w:p>
    <w:p w14:paraId="5BC54464" w14:textId="710C5491" w:rsidR="003769C2" w:rsidRPr="00D40A3E" w:rsidRDefault="003769C2" w:rsidP="003769C2">
      <w:pPr>
        <w:jc w:val="both"/>
        <w:rPr>
          <w:rFonts w:cstheme="minorHAnsi"/>
        </w:rPr>
      </w:pPr>
      <w:r w:rsidRPr="00445565">
        <w:rPr>
          <w:rFonts w:cstheme="minorHAnsi"/>
        </w:rPr>
        <w:t xml:space="preserve">Izvajalec </w:t>
      </w:r>
      <w:r w:rsidR="00C0575B" w:rsidRPr="00445565">
        <w:rPr>
          <w:rFonts w:cstheme="minorHAnsi"/>
        </w:rPr>
        <w:t xml:space="preserve">bo v vozilu zagotovil vse potrebne instalacije </w:t>
      </w:r>
      <w:r w:rsidR="00445565" w:rsidRPr="00445565">
        <w:rPr>
          <w:rFonts w:cstheme="minorHAnsi"/>
        </w:rPr>
        <w:t>za namestitev opreme informacijsko komunikacijske in tehnološke opreme (IKT)</w:t>
      </w:r>
      <w:r w:rsidR="000B38F9">
        <w:rPr>
          <w:rFonts w:cstheme="minorHAnsi"/>
        </w:rPr>
        <w:t xml:space="preserve"> po tehnični specifikaciji, ki je del razpisne dokumentacije</w:t>
      </w:r>
      <w:r w:rsidR="00445565" w:rsidRPr="00445565">
        <w:rPr>
          <w:rFonts w:cstheme="minorHAnsi"/>
        </w:rPr>
        <w:t>. Nabava IKT opreme ni del predmeta tega naročila.</w:t>
      </w:r>
    </w:p>
    <w:p w14:paraId="03973EF6" w14:textId="39F1BC81" w:rsidR="003769C2" w:rsidRPr="00D40A3E" w:rsidRDefault="003769C2" w:rsidP="003769C2">
      <w:pPr>
        <w:jc w:val="both"/>
        <w:rPr>
          <w:rFonts w:cstheme="minorHAnsi"/>
        </w:rPr>
      </w:pPr>
      <w:r w:rsidRPr="00D40A3E">
        <w:rPr>
          <w:rFonts w:cstheme="minorHAnsi"/>
        </w:rPr>
        <w:t xml:space="preserve"> Izvajalec se zavezuje za potrebe izdelave idejne predloge zunanjosti </w:t>
      </w:r>
      <w:proofErr w:type="spellStart"/>
      <w:r w:rsidRPr="00D40A3E">
        <w:rPr>
          <w:rFonts w:cstheme="minorHAnsi"/>
        </w:rPr>
        <w:t>bibliobusa</w:t>
      </w:r>
      <w:proofErr w:type="spellEnd"/>
      <w:r w:rsidRPr="00D40A3E">
        <w:rPr>
          <w:rFonts w:cstheme="minorHAnsi"/>
        </w:rPr>
        <w:t xml:space="preserve"> ob začetku izdelave nadgradnje naročniku posredovati skice zunanjosti </w:t>
      </w:r>
      <w:proofErr w:type="spellStart"/>
      <w:r w:rsidRPr="00D40A3E">
        <w:rPr>
          <w:rFonts w:cstheme="minorHAnsi"/>
        </w:rPr>
        <w:t>bibliobusa</w:t>
      </w:r>
      <w:proofErr w:type="spellEnd"/>
      <w:r w:rsidRPr="00D40A3E">
        <w:rPr>
          <w:rFonts w:cstheme="minorHAnsi"/>
        </w:rPr>
        <w:t xml:space="preserve"> z vseh strani, z vrisanimi vratnimi in steklenimi površinami ter z vsemi potrebnimi merami. </w:t>
      </w:r>
    </w:p>
    <w:p w14:paraId="127EE061" w14:textId="77777777" w:rsidR="003769C2" w:rsidRPr="00D40A3E" w:rsidRDefault="003769C2" w:rsidP="004F7C28">
      <w:pPr>
        <w:numPr>
          <w:ilvl w:val="1"/>
          <w:numId w:val="5"/>
        </w:numPr>
        <w:jc w:val="center"/>
        <w:rPr>
          <w:rFonts w:cstheme="minorHAnsi"/>
        </w:rPr>
      </w:pPr>
      <w:r w:rsidRPr="00D40A3E">
        <w:rPr>
          <w:rFonts w:cstheme="minorHAnsi"/>
        </w:rPr>
        <w:t>člen</w:t>
      </w:r>
    </w:p>
    <w:p w14:paraId="2872A1E3" w14:textId="77777777" w:rsidR="003769C2" w:rsidRPr="00D40A3E" w:rsidRDefault="003769C2" w:rsidP="003769C2">
      <w:pPr>
        <w:jc w:val="both"/>
        <w:rPr>
          <w:rFonts w:cstheme="minorHAnsi"/>
        </w:rPr>
      </w:pPr>
      <w:r w:rsidRPr="00D40A3E">
        <w:rPr>
          <w:rFonts w:cstheme="minorHAnsi"/>
        </w:rPr>
        <w:lastRenderedPageBreak/>
        <w:t xml:space="preserve">Izvajalec se zavezuje ob dobavi </w:t>
      </w:r>
      <w:proofErr w:type="spellStart"/>
      <w:r w:rsidRPr="00D40A3E">
        <w:rPr>
          <w:rFonts w:cstheme="minorHAnsi"/>
        </w:rPr>
        <w:t>bibliobusa</w:t>
      </w:r>
      <w:proofErr w:type="spellEnd"/>
      <w:r w:rsidRPr="00D40A3E">
        <w:rPr>
          <w:rFonts w:cstheme="minorHAnsi"/>
        </w:rPr>
        <w:t xml:space="preserve"> naročniku predložiti načrt nadgradnje, načrt-ofertna risba vozila, ki je potrebna zaradi vzdrževanja, servisiranja in morebitnih popravil vozila, servisno garancijsko knjižico, garancijske liste z garancijskimi pogoji, dokument o homologaciji, navodila za uporabo ter vzdrževanje vozila in naprav v dveh izvodih v slovenskem jeziku, elektro sheme s shemo varovalk, ustrezne ateste in deklaracije za vso vgrajeno opremo v skladu s predpisi, ki veljajo v Republiki Sloveniji, vse označbe, nalepke in napise v slovenskem jeziku. </w:t>
      </w:r>
    </w:p>
    <w:p w14:paraId="50B9413A" w14:textId="77777777" w:rsidR="004F7C28" w:rsidRPr="00D40A3E" w:rsidRDefault="004F7C28" w:rsidP="00E151A2">
      <w:pPr>
        <w:numPr>
          <w:ilvl w:val="1"/>
          <w:numId w:val="5"/>
        </w:numPr>
        <w:jc w:val="center"/>
        <w:rPr>
          <w:rFonts w:cstheme="minorHAnsi"/>
        </w:rPr>
      </w:pPr>
      <w:r w:rsidRPr="00D40A3E">
        <w:rPr>
          <w:rFonts w:cstheme="minorHAnsi"/>
        </w:rPr>
        <w:t>člen</w:t>
      </w:r>
    </w:p>
    <w:p w14:paraId="4D3FE12A" w14:textId="6D2F66F0" w:rsidR="004F7C28" w:rsidRPr="00D40A3E" w:rsidRDefault="004F7C28" w:rsidP="004F7C28">
      <w:pPr>
        <w:jc w:val="both"/>
        <w:rPr>
          <w:rFonts w:cstheme="minorHAnsi"/>
        </w:rPr>
      </w:pPr>
      <w:bookmarkStart w:id="0" w:name="_Hlk138113295"/>
      <w:r w:rsidRPr="00D40A3E">
        <w:rPr>
          <w:rFonts w:cstheme="minorHAnsi"/>
        </w:rPr>
        <w:t xml:space="preserve">Izvajalec se zavezuje rezervne dele za </w:t>
      </w:r>
      <w:proofErr w:type="spellStart"/>
      <w:r w:rsidRPr="00D40A3E">
        <w:rPr>
          <w:rFonts w:cstheme="minorHAnsi"/>
        </w:rPr>
        <w:t>bibliobus</w:t>
      </w:r>
      <w:proofErr w:type="spellEnd"/>
      <w:r w:rsidRPr="00D40A3E">
        <w:rPr>
          <w:rFonts w:cstheme="minorHAnsi"/>
        </w:rPr>
        <w:t xml:space="preserve"> dobaviti v roku 48 ur po prejemu pisnega naročila naročnika, pri čemer se izvajalec zavezuje dobavo rezervnih delov zagotavljati še najmanj 10 let od datuma prevzema </w:t>
      </w:r>
      <w:proofErr w:type="spellStart"/>
      <w:r w:rsidRPr="00D40A3E">
        <w:rPr>
          <w:rFonts w:cstheme="minorHAnsi"/>
        </w:rPr>
        <w:t>bibliobusa</w:t>
      </w:r>
      <w:proofErr w:type="spellEnd"/>
      <w:r w:rsidRPr="00D40A3E">
        <w:rPr>
          <w:rFonts w:cstheme="minorHAnsi"/>
        </w:rPr>
        <w:t xml:space="preserve"> s strani naročnika.  </w:t>
      </w:r>
    </w:p>
    <w:p w14:paraId="26ADEDA3" w14:textId="77777777" w:rsidR="004F7C28" w:rsidRPr="00D40A3E" w:rsidRDefault="004F7C28" w:rsidP="00E151A2">
      <w:pPr>
        <w:numPr>
          <w:ilvl w:val="1"/>
          <w:numId w:val="5"/>
        </w:numPr>
        <w:jc w:val="center"/>
        <w:rPr>
          <w:rFonts w:cstheme="minorHAnsi"/>
        </w:rPr>
      </w:pPr>
      <w:r w:rsidRPr="00D40A3E">
        <w:rPr>
          <w:rFonts w:cstheme="minorHAnsi"/>
        </w:rPr>
        <w:t>člen</w:t>
      </w:r>
    </w:p>
    <w:p w14:paraId="798256D6" w14:textId="77777777" w:rsidR="004F7C28" w:rsidRPr="00D40A3E" w:rsidRDefault="004F7C28" w:rsidP="004F7C28">
      <w:pPr>
        <w:jc w:val="both"/>
        <w:rPr>
          <w:rFonts w:cstheme="minorHAnsi"/>
        </w:rPr>
      </w:pPr>
      <w:r w:rsidRPr="00D40A3E">
        <w:rPr>
          <w:rFonts w:cstheme="minorHAnsi"/>
        </w:rPr>
        <w:t xml:space="preserve">Izvajalec se zavezuje naročniku zagotavljati servis </w:t>
      </w:r>
      <w:proofErr w:type="spellStart"/>
      <w:r w:rsidRPr="00D40A3E">
        <w:rPr>
          <w:rFonts w:cstheme="minorHAnsi"/>
        </w:rPr>
        <w:t>bibliobusa</w:t>
      </w:r>
      <w:proofErr w:type="spellEnd"/>
      <w:r w:rsidRPr="00D40A3E">
        <w:rPr>
          <w:rFonts w:cstheme="minorHAnsi"/>
        </w:rPr>
        <w:t xml:space="preserve">, tako vozila (šasije) kot nadgradnje, in popravila na ozemlju Republike Slovenije, katerega lokacija je od sedeža naročnika oddaljena največ 120 km, in sicer v roku 48 ur po prejemu pisnega naročila naročnika. </w:t>
      </w:r>
    </w:p>
    <w:p w14:paraId="4EA662CE" w14:textId="1C942AE5" w:rsidR="004F7C28" w:rsidRPr="00D40A3E" w:rsidRDefault="004F7C28" w:rsidP="004F7C28">
      <w:pPr>
        <w:jc w:val="both"/>
        <w:rPr>
          <w:rFonts w:cstheme="minorHAnsi"/>
        </w:rPr>
      </w:pPr>
      <w:r w:rsidRPr="00D40A3E">
        <w:rPr>
          <w:rFonts w:cstheme="minorHAnsi"/>
        </w:rPr>
        <w:t xml:space="preserve"> Izvajalec se zavezuje na zahtevo naročnika izvesti servis </w:t>
      </w:r>
      <w:proofErr w:type="spellStart"/>
      <w:r w:rsidRPr="00D40A3E">
        <w:rPr>
          <w:rFonts w:cstheme="minorHAnsi"/>
        </w:rPr>
        <w:t>bibliobusa</w:t>
      </w:r>
      <w:proofErr w:type="spellEnd"/>
      <w:r w:rsidRPr="00D40A3E">
        <w:rPr>
          <w:rFonts w:cstheme="minorHAnsi"/>
        </w:rPr>
        <w:t xml:space="preserve"> tudi na lokaciji naročnika.   </w:t>
      </w:r>
    </w:p>
    <w:p w14:paraId="60294BC8" w14:textId="77777777" w:rsidR="004F7C28" w:rsidRPr="00D40A3E" w:rsidRDefault="004F7C28" w:rsidP="00E151A2">
      <w:pPr>
        <w:numPr>
          <w:ilvl w:val="1"/>
          <w:numId w:val="5"/>
        </w:numPr>
        <w:jc w:val="center"/>
        <w:rPr>
          <w:rFonts w:cstheme="minorHAnsi"/>
        </w:rPr>
      </w:pPr>
      <w:r w:rsidRPr="00D40A3E">
        <w:rPr>
          <w:rFonts w:cstheme="minorHAnsi"/>
        </w:rPr>
        <w:t>člen</w:t>
      </w:r>
    </w:p>
    <w:p w14:paraId="471521C4" w14:textId="30E7CA9C" w:rsidR="004F7C28" w:rsidRPr="00D40A3E" w:rsidRDefault="004F7C28" w:rsidP="005A377A">
      <w:pPr>
        <w:jc w:val="both"/>
        <w:rPr>
          <w:rFonts w:cstheme="minorHAnsi"/>
        </w:rPr>
      </w:pPr>
      <w:r w:rsidRPr="00D40A3E">
        <w:rPr>
          <w:rFonts w:cstheme="minorHAnsi"/>
        </w:rPr>
        <w:t xml:space="preserve">Izvajalec se zavezuje za izvedbo popravil na terenu odzvati v času do 12 ur od prijave napake.   </w:t>
      </w:r>
    </w:p>
    <w:p w14:paraId="10BD2E54" w14:textId="77777777" w:rsidR="004F7C28" w:rsidRPr="00D40A3E" w:rsidRDefault="004F7C28" w:rsidP="00E151A2">
      <w:pPr>
        <w:numPr>
          <w:ilvl w:val="1"/>
          <w:numId w:val="5"/>
        </w:numPr>
        <w:jc w:val="center"/>
        <w:rPr>
          <w:rFonts w:cstheme="minorHAnsi"/>
        </w:rPr>
      </w:pPr>
      <w:r w:rsidRPr="00D40A3E">
        <w:rPr>
          <w:rFonts w:cstheme="minorHAnsi"/>
        </w:rPr>
        <w:t>člen</w:t>
      </w:r>
    </w:p>
    <w:p w14:paraId="44A702FD" w14:textId="4D125676" w:rsidR="004F7C28" w:rsidRPr="00D40A3E" w:rsidRDefault="004F7C28" w:rsidP="004F7C28">
      <w:pPr>
        <w:rPr>
          <w:rFonts w:cstheme="minorHAnsi"/>
        </w:rPr>
      </w:pPr>
      <w:r w:rsidRPr="00D40A3E">
        <w:rPr>
          <w:rFonts w:cstheme="minorHAnsi"/>
        </w:rPr>
        <w:t xml:space="preserve">Izvajalec se zavezuje na poziv naročnika v roku </w:t>
      </w:r>
      <w:r w:rsidR="005A377A">
        <w:rPr>
          <w:rFonts w:cstheme="minorHAnsi"/>
        </w:rPr>
        <w:t xml:space="preserve">5 </w:t>
      </w:r>
      <w:r w:rsidRPr="00D40A3E">
        <w:rPr>
          <w:rFonts w:cstheme="minorHAnsi"/>
        </w:rPr>
        <w:t xml:space="preserve">dni od prejema poziva posredovati podatke:  </w:t>
      </w:r>
    </w:p>
    <w:p w14:paraId="562A7FC5" w14:textId="77777777" w:rsidR="004F7C28" w:rsidRPr="00D40A3E" w:rsidRDefault="004F7C28" w:rsidP="005A377A">
      <w:pPr>
        <w:pStyle w:val="Odstavekseznama"/>
        <w:numPr>
          <w:ilvl w:val="0"/>
          <w:numId w:val="16"/>
        </w:numPr>
        <w:ind w:left="567" w:hanging="567"/>
        <w:jc w:val="both"/>
        <w:rPr>
          <w:rFonts w:cstheme="minorHAnsi"/>
        </w:rPr>
      </w:pPr>
      <w:r w:rsidRPr="00D40A3E">
        <w:rPr>
          <w:rFonts w:cstheme="minorHAnsi"/>
        </w:rPr>
        <w:t xml:space="preserve">o svojih ustanoviteljih, družbenikih, vključno s tihimi družbeniki, delničarjih, </w:t>
      </w:r>
      <w:proofErr w:type="spellStart"/>
      <w:r w:rsidRPr="00D40A3E">
        <w:rPr>
          <w:rFonts w:cstheme="minorHAnsi"/>
        </w:rPr>
        <w:t>komandistih</w:t>
      </w:r>
      <w:proofErr w:type="spellEnd"/>
      <w:r w:rsidRPr="00D40A3E">
        <w:rPr>
          <w:rFonts w:cstheme="minorHAnsi"/>
        </w:rPr>
        <w:t xml:space="preserve"> ali drugih lastnikih in podatke o lastniških deležih navedenih oseb, </w:t>
      </w:r>
    </w:p>
    <w:p w14:paraId="0FB533AD" w14:textId="059A0B4C" w:rsidR="004F7C28" w:rsidRPr="00C8666E" w:rsidRDefault="004F7C28" w:rsidP="004F7C28">
      <w:pPr>
        <w:pStyle w:val="Odstavekseznama"/>
        <w:numPr>
          <w:ilvl w:val="0"/>
          <w:numId w:val="16"/>
        </w:numPr>
        <w:ind w:left="567" w:hanging="567"/>
        <w:jc w:val="both"/>
        <w:rPr>
          <w:rFonts w:cstheme="minorHAnsi"/>
        </w:rPr>
      </w:pPr>
      <w:r w:rsidRPr="00C8666E">
        <w:rPr>
          <w:rFonts w:cstheme="minorHAnsi"/>
        </w:rPr>
        <w:t xml:space="preserve">o gospodarskih subjektih, za katere se glede na določbe zakona, ki ureja gospodarske družbe, šteje, da so z njimi povezane družbe.  </w:t>
      </w:r>
    </w:p>
    <w:p w14:paraId="5C93EF69" w14:textId="225C9051" w:rsidR="004F7C28" w:rsidRPr="00D40A3E" w:rsidRDefault="004F7C28" w:rsidP="004F7C28">
      <w:pPr>
        <w:rPr>
          <w:rFonts w:cstheme="minorHAnsi"/>
        </w:rPr>
      </w:pPr>
      <w:r w:rsidRPr="00D40A3E">
        <w:rPr>
          <w:rFonts w:cstheme="minorHAnsi"/>
          <w:b/>
        </w:rPr>
        <w:t xml:space="preserve">VII. PODIZVAJALCI </w:t>
      </w:r>
      <w:r w:rsidRPr="00D40A3E">
        <w:rPr>
          <w:rFonts w:cstheme="minorHAnsi"/>
        </w:rPr>
        <w:t xml:space="preserve">  </w:t>
      </w:r>
    </w:p>
    <w:p w14:paraId="32546E3B" w14:textId="756AD8A2" w:rsidR="004F7C28" w:rsidRPr="00D40A3E" w:rsidRDefault="00E151A2" w:rsidP="004F7C28">
      <w:pPr>
        <w:numPr>
          <w:ilvl w:val="0"/>
          <w:numId w:val="7"/>
        </w:numPr>
        <w:jc w:val="center"/>
        <w:rPr>
          <w:rFonts w:cstheme="minorHAnsi"/>
        </w:rPr>
      </w:pPr>
      <w:r>
        <w:rPr>
          <w:rFonts w:cstheme="minorHAnsi"/>
        </w:rPr>
        <w:t xml:space="preserve"> </w:t>
      </w:r>
      <w:r w:rsidR="004F7C28" w:rsidRPr="00D40A3E">
        <w:rPr>
          <w:rFonts w:cstheme="minorHAnsi"/>
        </w:rPr>
        <w:t>člen</w:t>
      </w:r>
    </w:p>
    <w:p w14:paraId="6C15942A" w14:textId="77777777" w:rsidR="004F7C28" w:rsidRPr="00D40A3E" w:rsidRDefault="004F7C28" w:rsidP="004F7C28">
      <w:pPr>
        <w:rPr>
          <w:rFonts w:cstheme="minorHAnsi"/>
        </w:rPr>
      </w:pPr>
      <w:r w:rsidRPr="00D40A3E">
        <w:rPr>
          <w:rFonts w:cstheme="minorHAnsi"/>
        </w:rPr>
        <w:t xml:space="preserve">Pogodbeni stranki sta soglasni, da bodo za izvajalca izvajali dela še naslednji podizvajalci: </w:t>
      </w:r>
    </w:p>
    <w:tbl>
      <w:tblPr>
        <w:tblW w:w="8952" w:type="dxa"/>
        <w:tblInd w:w="254" w:type="dxa"/>
        <w:tblCellMar>
          <w:top w:w="1" w:type="dxa"/>
          <w:right w:w="115" w:type="dxa"/>
        </w:tblCellMar>
        <w:tblLook w:val="04A0" w:firstRow="1" w:lastRow="0" w:firstColumn="1" w:lastColumn="0" w:noHBand="0" w:noVBand="1"/>
      </w:tblPr>
      <w:tblGrid>
        <w:gridCol w:w="2669"/>
        <w:gridCol w:w="6283"/>
      </w:tblGrid>
      <w:tr w:rsidR="004F7C28" w:rsidRPr="00D40A3E" w14:paraId="3AF92C22" w14:textId="77777777" w:rsidTr="00CB4E5F">
        <w:trPr>
          <w:trHeight w:val="300"/>
        </w:trPr>
        <w:tc>
          <w:tcPr>
            <w:tcW w:w="2669" w:type="dxa"/>
            <w:tcBorders>
              <w:top w:val="single" w:sz="4" w:space="0" w:color="000000"/>
              <w:left w:val="single" w:sz="4" w:space="0" w:color="000000"/>
              <w:bottom w:val="single" w:sz="4" w:space="0" w:color="000000"/>
              <w:right w:val="single" w:sz="4" w:space="0" w:color="000000"/>
            </w:tcBorders>
          </w:tcPr>
          <w:p w14:paraId="12E1FB15" w14:textId="77777777" w:rsidR="004F7C28" w:rsidRPr="00D40A3E" w:rsidRDefault="004F7C28" w:rsidP="004F7C28">
            <w:pPr>
              <w:rPr>
                <w:rFonts w:cstheme="minorHAnsi"/>
              </w:rPr>
            </w:pPr>
            <w:r w:rsidRPr="00D40A3E">
              <w:rPr>
                <w:rFonts w:cstheme="minorHAnsi"/>
              </w:rPr>
              <w:t xml:space="preserve">Naziv in naslov podjetja: </w:t>
            </w:r>
          </w:p>
        </w:tc>
        <w:tc>
          <w:tcPr>
            <w:tcW w:w="6283" w:type="dxa"/>
            <w:tcBorders>
              <w:top w:val="single" w:sz="4" w:space="0" w:color="000000"/>
              <w:left w:val="single" w:sz="4" w:space="0" w:color="000000"/>
              <w:bottom w:val="single" w:sz="4" w:space="0" w:color="000000"/>
              <w:right w:val="single" w:sz="4" w:space="0" w:color="000000"/>
            </w:tcBorders>
          </w:tcPr>
          <w:p w14:paraId="026A16CB" w14:textId="77777777" w:rsidR="004F7C28" w:rsidRPr="00D40A3E" w:rsidRDefault="004F7C28" w:rsidP="004F7C28">
            <w:pPr>
              <w:rPr>
                <w:rFonts w:cstheme="minorHAnsi"/>
              </w:rPr>
            </w:pPr>
            <w:r w:rsidRPr="00D40A3E">
              <w:rPr>
                <w:rFonts w:cstheme="minorHAnsi"/>
              </w:rPr>
              <w:t xml:space="preserve"> </w:t>
            </w:r>
          </w:p>
        </w:tc>
      </w:tr>
      <w:tr w:rsidR="004F7C28" w:rsidRPr="00D40A3E" w14:paraId="719F265C" w14:textId="77777777" w:rsidTr="00CB4E5F">
        <w:trPr>
          <w:trHeight w:val="302"/>
        </w:trPr>
        <w:tc>
          <w:tcPr>
            <w:tcW w:w="2669" w:type="dxa"/>
            <w:tcBorders>
              <w:top w:val="single" w:sz="4" w:space="0" w:color="000000"/>
              <w:left w:val="single" w:sz="4" w:space="0" w:color="000000"/>
              <w:bottom w:val="single" w:sz="4" w:space="0" w:color="000000"/>
              <w:right w:val="single" w:sz="4" w:space="0" w:color="000000"/>
            </w:tcBorders>
          </w:tcPr>
          <w:p w14:paraId="041EEBA6" w14:textId="77777777" w:rsidR="004F7C28" w:rsidRPr="00D40A3E" w:rsidRDefault="004F7C28" w:rsidP="004F7C28">
            <w:pPr>
              <w:rPr>
                <w:rFonts w:cstheme="minorHAnsi"/>
              </w:rPr>
            </w:pPr>
            <w:r w:rsidRPr="00D40A3E">
              <w:rPr>
                <w:rFonts w:cstheme="minorHAnsi"/>
              </w:rPr>
              <w:t xml:space="preserve">Matična številka: </w:t>
            </w:r>
          </w:p>
        </w:tc>
        <w:tc>
          <w:tcPr>
            <w:tcW w:w="6283" w:type="dxa"/>
            <w:tcBorders>
              <w:top w:val="single" w:sz="4" w:space="0" w:color="000000"/>
              <w:left w:val="single" w:sz="4" w:space="0" w:color="000000"/>
              <w:bottom w:val="single" w:sz="4" w:space="0" w:color="000000"/>
              <w:right w:val="single" w:sz="4" w:space="0" w:color="000000"/>
            </w:tcBorders>
          </w:tcPr>
          <w:p w14:paraId="3142FAE0" w14:textId="77777777" w:rsidR="004F7C28" w:rsidRPr="00D40A3E" w:rsidRDefault="004F7C28" w:rsidP="004F7C28">
            <w:pPr>
              <w:rPr>
                <w:rFonts w:cstheme="minorHAnsi"/>
              </w:rPr>
            </w:pPr>
            <w:r w:rsidRPr="00D40A3E">
              <w:rPr>
                <w:rFonts w:cstheme="minorHAnsi"/>
              </w:rPr>
              <w:t xml:space="preserve"> </w:t>
            </w:r>
          </w:p>
        </w:tc>
      </w:tr>
      <w:tr w:rsidR="004F7C28" w:rsidRPr="00D40A3E" w14:paraId="1088B7B5" w14:textId="77777777" w:rsidTr="00CB4E5F">
        <w:trPr>
          <w:trHeight w:val="300"/>
        </w:trPr>
        <w:tc>
          <w:tcPr>
            <w:tcW w:w="2669" w:type="dxa"/>
            <w:tcBorders>
              <w:top w:val="single" w:sz="4" w:space="0" w:color="000000"/>
              <w:left w:val="single" w:sz="4" w:space="0" w:color="000000"/>
              <w:bottom w:val="single" w:sz="4" w:space="0" w:color="000000"/>
              <w:right w:val="single" w:sz="4" w:space="0" w:color="000000"/>
            </w:tcBorders>
          </w:tcPr>
          <w:p w14:paraId="018F801A" w14:textId="77777777" w:rsidR="004F7C28" w:rsidRPr="00D40A3E" w:rsidRDefault="004F7C28" w:rsidP="004F7C28">
            <w:pPr>
              <w:rPr>
                <w:rFonts w:cstheme="minorHAnsi"/>
              </w:rPr>
            </w:pPr>
            <w:r w:rsidRPr="00D40A3E">
              <w:rPr>
                <w:rFonts w:cstheme="minorHAnsi"/>
              </w:rPr>
              <w:t xml:space="preserve">Davčna številka: </w:t>
            </w:r>
          </w:p>
        </w:tc>
        <w:tc>
          <w:tcPr>
            <w:tcW w:w="6283" w:type="dxa"/>
            <w:tcBorders>
              <w:top w:val="single" w:sz="4" w:space="0" w:color="000000"/>
              <w:left w:val="single" w:sz="4" w:space="0" w:color="000000"/>
              <w:bottom w:val="single" w:sz="4" w:space="0" w:color="000000"/>
              <w:right w:val="single" w:sz="4" w:space="0" w:color="000000"/>
            </w:tcBorders>
          </w:tcPr>
          <w:p w14:paraId="79320F7A" w14:textId="77777777" w:rsidR="004F7C28" w:rsidRPr="00D40A3E" w:rsidRDefault="004F7C28" w:rsidP="004F7C28">
            <w:pPr>
              <w:rPr>
                <w:rFonts w:cstheme="minorHAnsi"/>
              </w:rPr>
            </w:pPr>
            <w:r w:rsidRPr="00D40A3E">
              <w:rPr>
                <w:rFonts w:cstheme="minorHAnsi"/>
              </w:rPr>
              <w:t xml:space="preserve"> </w:t>
            </w:r>
          </w:p>
        </w:tc>
      </w:tr>
      <w:tr w:rsidR="004F7C28" w:rsidRPr="00D40A3E" w14:paraId="00F34E0B" w14:textId="77777777" w:rsidTr="00CB4E5F">
        <w:trPr>
          <w:trHeight w:val="302"/>
        </w:trPr>
        <w:tc>
          <w:tcPr>
            <w:tcW w:w="2669" w:type="dxa"/>
            <w:tcBorders>
              <w:top w:val="single" w:sz="4" w:space="0" w:color="000000"/>
              <w:left w:val="single" w:sz="4" w:space="0" w:color="000000"/>
              <w:bottom w:val="single" w:sz="4" w:space="0" w:color="000000"/>
              <w:right w:val="single" w:sz="4" w:space="0" w:color="000000"/>
            </w:tcBorders>
          </w:tcPr>
          <w:p w14:paraId="67FC477C" w14:textId="77777777" w:rsidR="004F7C28" w:rsidRPr="00D40A3E" w:rsidRDefault="004F7C28" w:rsidP="004F7C28">
            <w:pPr>
              <w:rPr>
                <w:rFonts w:cstheme="minorHAnsi"/>
              </w:rPr>
            </w:pPr>
            <w:r w:rsidRPr="00D40A3E">
              <w:rPr>
                <w:rFonts w:cstheme="minorHAnsi"/>
              </w:rPr>
              <w:t xml:space="preserve">Transakcijski račun št.: </w:t>
            </w:r>
          </w:p>
        </w:tc>
        <w:tc>
          <w:tcPr>
            <w:tcW w:w="6283" w:type="dxa"/>
            <w:tcBorders>
              <w:top w:val="single" w:sz="4" w:space="0" w:color="000000"/>
              <w:left w:val="single" w:sz="4" w:space="0" w:color="000000"/>
              <w:bottom w:val="single" w:sz="4" w:space="0" w:color="000000"/>
              <w:right w:val="single" w:sz="4" w:space="0" w:color="000000"/>
            </w:tcBorders>
          </w:tcPr>
          <w:p w14:paraId="544F4ABE" w14:textId="77777777" w:rsidR="004F7C28" w:rsidRPr="00D40A3E" w:rsidRDefault="004F7C28" w:rsidP="004F7C28">
            <w:pPr>
              <w:rPr>
                <w:rFonts w:cstheme="minorHAnsi"/>
              </w:rPr>
            </w:pPr>
            <w:r w:rsidRPr="00D40A3E">
              <w:rPr>
                <w:rFonts w:cstheme="minorHAnsi"/>
              </w:rPr>
              <w:t xml:space="preserve"> </w:t>
            </w:r>
          </w:p>
        </w:tc>
      </w:tr>
      <w:tr w:rsidR="004F7C28" w:rsidRPr="00D40A3E" w14:paraId="1E8A3B8D" w14:textId="77777777" w:rsidTr="00CB4E5F">
        <w:trPr>
          <w:trHeight w:val="300"/>
        </w:trPr>
        <w:tc>
          <w:tcPr>
            <w:tcW w:w="2669" w:type="dxa"/>
            <w:tcBorders>
              <w:top w:val="single" w:sz="4" w:space="0" w:color="000000"/>
              <w:left w:val="single" w:sz="4" w:space="0" w:color="000000"/>
              <w:bottom w:val="single" w:sz="4" w:space="0" w:color="000000"/>
              <w:right w:val="single" w:sz="4" w:space="0" w:color="000000"/>
            </w:tcBorders>
          </w:tcPr>
          <w:p w14:paraId="1105A882" w14:textId="77777777" w:rsidR="004F7C28" w:rsidRPr="00D40A3E" w:rsidRDefault="004F7C28" w:rsidP="004F7C28">
            <w:pPr>
              <w:rPr>
                <w:rFonts w:cstheme="minorHAnsi"/>
              </w:rPr>
            </w:pPr>
            <w:r w:rsidRPr="00D40A3E">
              <w:rPr>
                <w:rFonts w:cstheme="minorHAnsi"/>
              </w:rPr>
              <w:t xml:space="preserve">Vrsta del: </w:t>
            </w:r>
          </w:p>
        </w:tc>
        <w:tc>
          <w:tcPr>
            <w:tcW w:w="6283" w:type="dxa"/>
            <w:tcBorders>
              <w:top w:val="single" w:sz="4" w:space="0" w:color="000000"/>
              <w:left w:val="single" w:sz="4" w:space="0" w:color="000000"/>
              <w:bottom w:val="single" w:sz="4" w:space="0" w:color="000000"/>
              <w:right w:val="single" w:sz="4" w:space="0" w:color="000000"/>
            </w:tcBorders>
          </w:tcPr>
          <w:p w14:paraId="211E32A9" w14:textId="77777777" w:rsidR="004F7C28" w:rsidRPr="00D40A3E" w:rsidRDefault="004F7C28" w:rsidP="004F7C28">
            <w:pPr>
              <w:rPr>
                <w:rFonts w:cstheme="minorHAnsi"/>
              </w:rPr>
            </w:pPr>
            <w:r w:rsidRPr="00D40A3E">
              <w:rPr>
                <w:rFonts w:cstheme="minorHAnsi"/>
              </w:rPr>
              <w:t xml:space="preserve"> </w:t>
            </w:r>
          </w:p>
        </w:tc>
      </w:tr>
      <w:tr w:rsidR="004F7C28" w:rsidRPr="00D40A3E" w14:paraId="36D60CD0" w14:textId="77777777" w:rsidTr="00CB4E5F">
        <w:trPr>
          <w:trHeight w:val="300"/>
        </w:trPr>
        <w:tc>
          <w:tcPr>
            <w:tcW w:w="2669" w:type="dxa"/>
            <w:tcBorders>
              <w:top w:val="single" w:sz="4" w:space="0" w:color="000000"/>
              <w:left w:val="single" w:sz="4" w:space="0" w:color="000000"/>
              <w:bottom w:val="single" w:sz="4" w:space="0" w:color="000000"/>
              <w:right w:val="single" w:sz="4" w:space="0" w:color="000000"/>
            </w:tcBorders>
          </w:tcPr>
          <w:p w14:paraId="381B4A41" w14:textId="77777777" w:rsidR="004F7C28" w:rsidRPr="00D40A3E" w:rsidRDefault="004F7C28" w:rsidP="004F7C28">
            <w:pPr>
              <w:rPr>
                <w:rFonts w:cstheme="minorHAnsi"/>
              </w:rPr>
            </w:pPr>
            <w:r w:rsidRPr="00D40A3E">
              <w:rPr>
                <w:rFonts w:cstheme="minorHAnsi"/>
              </w:rPr>
              <w:t xml:space="preserve">Vrednost del z DDV: </w:t>
            </w:r>
          </w:p>
        </w:tc>
        <w:tc>
          <w:tcPr>
            <w:tcW w:w="6283" w:type="dxa"/>
            <w:tcBorders>
              <w:top w:val="single" w:sz="4" w:space="0" w:color="000000"/>
              <w:left w:val="single" w:sz="4" w:space="0" w:color="000000"/>
              <w:bottom w:val="single" w:sz="4" w:space="0" w:color="000000"/>
              <w:right w:val="single" w:sz="4" w:space="0" w:color="000000"/>
            </w:tcBorders>
          </w:tcPr>
          <w:p w14:paraId="09FC8063" w14:textId="77777777" w:rsidR="004F7C28" w:rsidRPr="00D40A3E" w:rsidRDefault="004F7C28" w:rsidP="004F7C28">
            <w:pPr>
              <w:rPr>
                <w:rFonts w:cstheme="minorHAnsi"/>
              </w:rPr>
            </w:pPr>
            <w:r w:rsidRPr="00D40A3E">
              <w:rPr>
                <w:rFonts w:cstheme="minorHAnsi"/>
              </w:rPr>
              <w:t xml:space="preserve"> </w:t>
            </w:r>
          </w:p>
        </w:tc>
      </w:tr>
      <w:tr w:rsidR="004F7C28" w:rsidRPr="00D40A3E" w14:paraId="4848CBEE" w14:textId="77777777" w:rsidTr="00CB4E5F">
        <w:trPr>
          <w:trHeight w:val="302"/>
        </w:trPr>
        <w:tc>
          <w:tcPr>
            <w:tcW w:w="2669" w:type="dxa"/>
            <w:tcBorders>
              <w:top w:val="single" w:sz="4" w:space="0" w:color="000000"/>
              <w:left w:val="single" w:sz="4" w:space="0" w:color="000000"/>
              <w:bottom w:val="single" w:sz="4" w:space="0" w:color="000000"/>
              <w:right w:val="single" w:sz="4" w:space="0" w:color="000000"/>
            </w:tcBorders>
          </w:tcPr>
          <w:p w14:paraId="4CB65FE7" w14:textId="77777777" w:rsidR="004F7C28" w:rsidRPr="00D40A3E" w:rsidRDefault="004F7C28" w:rsidP="004F7C28">
            <w:pPr>
              <w:rPr>
                <w:rFonts w:cstheme="minorHAnsi"/>
              </w:rPr>
            </w:pPr>
            <w:r w:rsidRPr="00D40A3E">
              <w:rPr>
                <w:rFonts w:cstheme="minorHAnsi"/>
              </w:rPr>
              <w:t xml:space="preserve">Rok izvedbe del: </w:t>
            </w:r>
          </w:p>
        </w:tc>
        <w:tc>
          <w:tcPr>
            <w:tcW w:w="6283" w:type="dxa"/>
            <w:tcBorders>
              <w:top w:val="single" w:sz="4" w:space="0" w:color="000000"/>
              <w:left w:val="single" w:sz="4" w:space="0" w:color="000000"/>
              <w:bottom w:val="single" w:sz="4" w:space="0" w:color="000000"/>
              <w:right w:val="single" w:sz="4" w:space="0" w:color="000000"/>
            </w:tcBorders>
          </w:tcPr>
          <w:p w14:paraId="0B8A00AE" w14:textId="77777777" w:rsidR="004F7C28" w:rsidRPr="00D40A3E" w:rsidRDefault="004F7C28" w:rsidP="004F7C28">
            <w:pPr>
              <w:rPr>
                <w:rFonts w:cstheme="minorHAnsi"/>
              </w:rPr>
            </w:pPr>
            <w:r w:rsidRPr="00D40A3E">
              <w:rPr>
                <w:rFonts w:cstheme="minorHAnsi"/>
              </w:rPr>
              <w:t xml:space="preserve"> </w:t>
            </w:r>
          </w:p>
        </w:tc>
      </w:tr>
      <w:tr w:rsidR="004F7C28" w:rsidRPr="00D40A3E" w14:paraId="04C08B3C" w14:textId="77777777" w:rsidTr="00CB4E5F">
        <w:trPr>
          <w:trHeight w:val="300"/>
        </w:trPr>
        <w:tc>
          <w:tcPr>
            <w:tcW w:w="2669" w:type="dxa"/>
            <w:tcBorders>
              <w:top w:val="single" w:sz="4" w:space="0" w:color="000000"/>
              <w:left w:val="single" w:sz="4" w:space="0" w:color="000000"/>
              <w:bottom w:val="single" w:sz="4" w:space="0" w:color="000000"/>
              <w:right w:val="single" w:sz="4" w:space="0" w:color="000000"/>
            </w:tcBorders>
          </w:tcPr>
          <w:p w14:paraId="2BC4568F" w14:textId="77777777" w:rsidR="004F7C28" w:rsidRPr="00D40A3E" w:rsidRDefault="004F7C28" w:rsidP="004F7C28">
            <w:pPr>
              <w:rPr>
                <w:rFonts w:cstheme="minorHAnsi"/>
              </w:rPr>
            </w:pPr>
            <w:r w:rsidRPr="00D40A3E">
              <w:rPr>
                <w:rFonts w:cstheme="minorHAnsi"/>
              </w:rPr>
              <w:t xml:space="preserve">Neposredno plačilo: </w:t>
            </w:r>
          </w:p>
        </w:tc>
        <w:tc>
          <w:tcPr>
            <w:tcW w:w="6283" w:type="dxa"/>
            <w:tcBorders>
              <w:top w:val="single" w:sz="4" w:space="0" w:color="000000"/>
              <w:left w:val="single" w:sz="4" w:space="0" w:color="000000"/>
              <w:bottom w:val="single" w:sz="4" w:space="0" w:color="000000"/>
              <w:right w:val="single" w:sz="4" w:space="0" w:color="000000"/>
            </w:tcBorders>
          </w:tcPr>
          <w:p w14:paraId="26397169" w14:textId="77777777" w:rsidR="004F7C28" w:rsidRPr="00D40A3E" w:rsidRDefault="004F7C28" w:rsidP="004F7C28">
            <w:pPr>
              <w:rPr>
                <w:rFonts w:cstheme="minorHAnsi"/>
              </w:rPr>
            </w:pPr>
            <w:r w:rsidRPr="00D40A3E">
              <w:rPr>
                <w:rFonts w:cstheme="minorHAnsi"/>
              </w:rPr>
              <w:t xml:space="preserve"> </w:t>
            </w:r>
          </w:p>
        </w:tc>
      </w:tr>
    </w:tbl>
    <w:p w14:paraId="423B7165" w14:textId="44C64745" w:rsidR="004F7C28" w:rsidRPr="00D40A3E" w:rsidRDefault="004F7C28" w:rsidP="004F7C28">
      <w:pPr>
        <w:rPr>
          <w:rFonts w:cstheme="minorHAnsi"/>
        </w:rPr>
      </w:pPr>
    </w:p>
    <w:p w14:paraId="4B821276" w14:textId="290DCB6C" w:rsidR="004F7C28" w:rsidRPr="00D40A3E" w:rsidRDefault="004F7C28" w:rsidP="004F7C28">
      <w:pPr>
        <w:rPr>
          <w:rFonts w:cstheme="minorHAnsi"/>
        </w:rPr>
      </w:pPr>
      <w:r w:rsidRPr="00D40A3E">
        <w:rPr>
          <w:rFonts w:cstheme="minorHAnsi"/>
        </w:rPr>
        <w:t xml:space="preserve">Če izvajalec kakšno obveznost po tej pogodbi izpolnjuje s podizvajalci, odgovarja za njihovo ravnanje kot, da bi te obveznosti izpolnjeval sam. </w:t>
      </w:r>
      <w:r w:rsidRPr="00D40A3E">
        <w:rPr>
          <w:rFonts w:cstheme="minorHAnsi"/>
          <w:b/>
        </w:rPr>
        <w:t xml:space="preserve"> </w:t>
      </w:r>
    </w:p>
    <w:p w14:paraId="580B0F1C" w14:textId="77777777" w:rsidR="004F7C28" w:rsidRPr="00D40A3E" w:rsidRDefault="004F7C28" w:rsidP="004F7C28">
      <w:pPr>
        <w:numPr>
          <w:ilvl w:val="0"/>
          <w:numId w:val="7"/>
        </w:numPr>
        <w:jc w:val="center"/>
        <w:rPr>
          <w:rFonts w:cstheme="minorHAnsi"/>
        </w:rPr>
      </w:pPr>
      <w:r w:rsidRPr="00D40A3E">
        <w:rPr>
          <w:rFonts w:cstheme="minorHAnsi"/>
        </w:rPr>
        <w:t>člen</w:t>
      </w:r>
    </w:p>
    <w:p w14:paraId="3B4F81A2" w14:textId="77777777" w:rsidR="004F7C28" w:rsidRPr="00D40A3E" w:rsidRDefault="004F7C28" w:rsidP="004F7C28">
      <w:pPr>
        <w:jc w:val="both"/>
        <w:rPr>
          <w:rFonts w:cstheme="minorHAnsi"/>
        </w:rPr>
      </w:pPr>
      <w:r w:rsidRPr="00D40A3E">
        <w:rPr>
          <w:rFonts w:cstheme="minorHAnsi"/>
        </w:rPr>
        <w:t xml:space="preserve">Glavni izvajalec mora med izvajanjem javnega naročila naročnika obvestiti o morebitnih spremembah informacij iz prejšnjega odstavka in poslati informacije o novih podizvajalcih, ki jih namerava naknadno vključiti v izvajanje del, in sicer najkasneje v 5 dneh po spremembi. V primeru vključitve novih podizvajalcev mora glavni izvajalec skupaj z obvestilom posredovati tudi naslednje podatke in dokumente: </w:t>
      </w:r>
    </w:p>
    <w:p w14:paraId="742D033B" w14:textId="77777777" w:rsidR="004F7C28" w:rsidRPr="005A377A" w:rsidRDefault="004F7C28" w:rsidP="005A377A">
      <w:pPr>
        <w:pStyle w:val="Odstavekseznama"/>
        <w:numPr>
          <w:ilvl w:val="0"/>
          <w:numId w:val="16"/>
        </w:numPr>
        <w:ind w:left="567" w:hanging="567"/>
        <w:jc w:val="both"/>
        <w:rPr>
          <w:rFonts w:cstheme="minorHAnsi"/>
        </w:rPr>
      </w:pPr>
      <w:r w:rsidRPr="005A377A">
        <w:rPr>
          <w:rFonts w:cstheme="minorHAnsi"/>
        </w:rPr>
        <w:t xml:space="preserve">kontaktne podatke in zakonite zastopnike predlaganih podizvajalcev, kot je to določeno v razpisni dokumentaciji, </w:t>
      </w:r>
    </w:p>
    <w:p w14:paraId="7DE1F766" w14:textId="77777777" w:rsidR="004F7C28" w:rsidRPr="005A377A" w:rsidRDefault="004F7C28" w:rsidP="005A377A">
      <w:pPr>
        <w:pStyle w:val="Odstavekseznama"/>
        <w:numPr>
          <w:ilvl w:val="0"/>
          <w:numId w:val="16"/>
        </w:numPr>
        <w:ind w:left="567" w:hanging="567"/>
        <w:jc w:val="both"/>
        <w:rPr>
          <w:rFonts w:cstheme="minorHAnsi"/>
        </w:rPr>
      </w:pPr>
      <w:r w:rsidRPr="005A377A">
        <w:rPr>
          <w:rFonts w:cstheme="minorHAnsi"/>
        </w:rPr>
        <w:t xml:space="preserve">izpolnjene ESPD teh podizvajalcev v skladu z 79. členom ZJN-3 oziroma druge lastne izjave skladno s pogoji iz razpisne dokumentacije,  </w:t>
      </w:r>
    </w:p>
    <w:p w14:paraId="60DD05C1" w14:textId="77777777" w:rsidR="004F7C28" w:rsidRPr="005A377A" w:rsidRDefault="004F7C28" w:rsidP="005A377A">
      <w:pPr>
        <w:pStyle w:val="Odstavekseznama"/>
        <w:numPr>
          <w:ilvl w:val="0"/>
          <w:numId w:val="16"/>
        </w:numPr>
        <w:ind w:left="567" w:hanging="567"/>
        <w:jc w:val="both"/>
        <w:rPr>
          <w:rFonts w:cstheme="minorHAnsi"/>
        </w:rPr>
      </w:pPr>
      <w:r w:rsidRPr="005A377A">
        <w:rPr>
          <w:rFonts w:cstheme="minorHAnsi"/>
        </w:rPr>
        <w:t xml:space="preserve">zahtevo podizvajalca za neposredno plačilo, če podizvajalec to zahteva. </w:t>
      </w:r>
      <w:bookmarkEnd w:id="0"/>
    </w:p>
    <w:p w14:paraId="30748ED6" w14:textId="1EFE2645" w:rsidR="004F7C28" w:rsidRPr="00D40A3E" w:rsidRDefault="004F7C28" w:rsidP="004F7C28">
      <w:pPr>
        <w:jc w:val="both"/>
        <w:rPr>
          <w:rFonts w:cstheme="minorHAnsi"/>
        </w:rPr>
      </w:pPr>
      <w:r w:rsidRPr="00D40A3E">
        <w:rPr>
          <w:rFonts w:cstheme="minorHAnsi"/>
        </w:rPr>
        <w:t xml:space="preserve">Naročnik bo zavrnil vsakega podizvajalca, če zanj obstajajo razlogi za izključitev iz prvega, drugega ali četrtega odstavka 75. člena ZJN-3, lahko pa zavrne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  </w:t>
      </w:r>
    </w:p>
    <w:p w14:paraId="02987A2B" w14:textId="77777777" w:rsidR="004F7C28" w:rsidRPr="00D40A3E" w:rsidRDefault="004F7C28" w:rsidP="00512C5A">
      <w:pPr>
        <w:numPr>
          <w:ilvl w:val="1"/>
          <w:numId w:val="8"/>
        </w:numPr>
        <w:ind w:left="142" w:firstLine="1074"/>
        <w:jc w:val="center"/>
        <w:rPr>
          <w:rFonts w:cstheme="minorHAnsi"/>
        </w:rPr>
      </w:pPr>
      <w:r w:rsidRPr="00D40A3E">
        <w:rPr>
          <w:rFonts w:cstheme="minorHAnsi"/>
        </w:rPr>
        <w:t>člen</w:t>
      </w:r>
    </w:p>
    <w:p w14:paraId="692D58B0" w14:textId="77777777" w:rsidR="004F7C28" w:rsidRPr="00D40A3E" w:rsidRDefault="004F7C28" w:rsidP="004F7C28">
      <w:pPr>
        <w:jc w:val="both"/>
        <w:rPr>
          <w:rFonts w:cstheme="minorHAnsi"/>
        </w:rPr>
      </w:pPr>
      <w:r w:rsidRPr="00D40A3E">
        <w:rPr>
          <w:rFonts w:cstheme="minorHAnsi"/>
        </w:rPr>
        <w:t xml:space="preserve">Le če podizvajalec v skladu in na način, določen v drugem in tretjem odstavku 94. člena ZJN3, zahteva neposredno plačilo, se šteje, da je neposredno plačilo podizvajalcu obvezno v skladu z ZJN-3 in obveznost zavezuje naročnika in glavnega izvajalca. </w:t>
      </w:r>
    </w:p>
    <w:p w14:paraId="03583B1D" w14:textId="356CBC7D" w:rsidR="004F7C28" w:rsidRPr="00D40A3E" w:rsidRDefault="004F7C28" w:rsidP="004F7C28">
      <w:pPr>
        <w:jc w:val="both"/>
        <w:rPr>
          <w:rFonts w:cstheme="minorHAnsi"/>
        </w:rPr>
      </w:pPr>
      <w:r w:rsidRPr="00D40A3E">
        <w:rPr>
          <w:rFonts w:cstheme="minorHAnsi"/>
        </w:rPr>
        <w:t xml:space="preserve"> Izvajalec pooblašča naročnika, da na podlagi potrjenega računa oziroma situacije s strani glavnega izvajalca neposredno plačuje podizvajalcem za njihova opravljena dela. </w:t>
      </w:r>
    </w:p>
    <w:p w14:paraId="33C23099" w14:textId="4F7C3780" w:rsidR="004F7C28" w:rsidRPr="00D40A3E" w:rsidRDefault="004F7C28" w:rsidP="004F7C28">
      <w:pPr>
        <w:jc w:val="both"/>
        <w:rPr>
          <w:rFonts w:cstheme="minorHAnsi"/>
        </w:rPr>
      </w:pPr>
      <w:r w:rsidRPr="00D40A3E">
        <w:rPr>
          <w:rFonts w:cstheme="minorHAnsi"/>
        </w:rPr>
        <w:t xml:space="preserve"> Naročnik je dolžan namesto glavnega izvajalca poravnati podizvajalčevo terjatev do glavnega izvajalca, za kar podizvajalec predloži pisno soglasje, ki je sestavni del pogodbe.  </w:t>
      </w:r>
    </w:p>
    <w:p w14:paraId="3BCF394B" w14:textId="77777777" w:rsidR="004F7C28" w:rsidRPr="00D40A3E" w:rsidRDefault="004F7C28" w:rsidP="004F7C28">
      <w:pPr>
        <w:jc w:val="both"/>
        <w:rPr>
          <w:rFonts w:cstheme="minorHAnsi"/>
        </w:rPr>
      </w:pPr>
      <w:r w:rsidRPr="00D40A3E">
        <w:rPr>
          <w:rFonts w:cstheme="minorHAnsi"/>
        </w:rPr>
        <w:t xml:space="preserve">Izvajalec je dolžan svojemu računu oziroma situaciji obvezno priložiti račune oziroma situacije svojih podizvajalcev, ki jih je predhodno potrdil. </w:t>
      </w:r>
    </w:p>
    <w:p w14:paraId="3D020A19" w14:textId="77777777" w:rsidR="004F7C28" w:rsidRPr="00D40A3E" w:rsidRDefault="004F7C28" w:rsidP="004F7C28">
      <w:pPr>
        <w:jc w:val="both"/>
        <w:rPr>
          <w:rFonts w:cstheme="minorHAnsi"/>
        </w:rPr>
      </w:pPr>
      <w:r w:rsidRPr="00D40A3E">
        <w:rPr>
          <w:rFonts w:cstheme="minorHAnsi"/>
        </w:rPr>
        <w:t xml:space="preserve">Če podizvajalec ne zahteva neposrednega plačila, mora glavni izvajalec naročniku najpozneje v 60 dneh od plačila končnega računa oziroma situacije poslati svojo pisno izjavo in pisno izjavo podizvajalca, da je podizvajalec prejel plačilo za izvedene storitve oziroma dobavljeno blago, neposredno povezano s predmetom javnega naročila. </w:t>
      </w:r>
    </w:p>
    <w:p w14:paraId="124A33BB" w14:textId="77777777" w:rsidR="004F7C28" w:rsidRPr="00D40A3E" w:rsidRDefault="004F7C28" w:rsidP="004F7C28">
      <w:pPr>
        <w:jc w:val="both"/>
        <w:rPr>
          <w:rFonts w:cstheme="minorHAnsi"/>
        </w:rPr>
      </w:pPr>
      <w:r w:rsidRPr="00D40A3E">
        <w:rPr>
          <w:rFonts w:cstheme="minorHAnsi"/>
        </w:rPr>
        <w:t xml:space="preserve"> </w:t>
      </w:r>
    </w:p>
    <w:p w14:paraId="374956AB" w14:textId="1F5F1B67" w:rsidR="004F7C28" w:rsidRPr="00D40A3E" w:rsidRDefault="004F7C28" w:rsidP="004F7C28">
      <w:pPr>
        <w:jc w:val="both"/>
        <w:rPr>
          <w:rFonts w:cstheme="minorHAnsi"/>
        </w:rPr>
      </w:pPr>
      <w:r w:rsidRPr="00D40A3E">
        <w:rPr>
          <w:rFonts w:cstheme="minorHAnsi"/>
          <w:b/>
        </w:rPr>
        <w:t xml:space="preserve">VIII. FINANČNA ZAVAROVANJA </w:t>
      </w:r>
      <w:r w:rsidRPr="00D40A3E">
        <w:rPr>
          <w:rFonts w:cstheme="minorHAnsi"/>
        </w:rPr>
        <w:t xml:space="preserve"> </w:t>
      </w:r>
    </w:p>
    <w:p w14:paraId="138EAEBF" w14:textId="77777777" w:rsidR="004F7C28" w:rsidRPr="00D40A3E" w:rsidRDefault="004F7C28" w:rsidP="00291CE5">
      <w:pPr>
        <w:numPr>
          <w:ilvl w:val="1"/>
          <w:numId w:val="8"/>
        </w:numPr>
        <w:ind w:left="142" w:firstLine="1074"/>
        <w:jc w:val="center"/>
        <w:rPr>
          <w:rFonts w:cstheme="minorHAnsi"/>
        </w:rPr>
      </w:pPr>
      <w:r w:rsidRPr="00D40A3E">
        <w:rPr>
          <w:rFonts w:cstheme="minorHAnsi"/>
        </w:rPr>
        <w:t>člen</w:t>
      </w:r>
    </w:p>
    <w:p w14:paraId="43DAA012" w14:textId="547E9D6C" w:rsidR="001C27AE" w:rsidRPr="001C27AE" w:rsidRDefault="004F7C28" w:rsidP="001C27AE">
      <w:pPr>
        <w:jc w:val="both"/>
        <w:rPr>
          <w:rFonts w:cstheme="minorHAnsi"/>
        </w:rPr>
      </w:pPr>
      <w:r w:rsidRPr="00D40A3E">
        <w:rPr>
          <w:rFonts w:cstheme="minorHAnsi"/>
        </w:rPr>
        <w:t xml:space="preserve">Izvajalec se zavezuje, da bo naročniku </w:t>
      </w:r>
      <w:r w:rsidR="00402FC5">
        <w:rPr>
          <w:rFonts w:cstheme="minorHAnsi"/>
        </w:rPr>
        <w:t>najkasneje v 15 dneh po podpisu</w:t>
      </w:r>
      <w:r w:rsidRPr="00D40A3E">
        <w:rPr>
          <w:rFonts w:cstheme="minorHAnsi"/>
        </w:rPr>
        <w:t xml:space="preserve"> te pogodbe </w:t>
      </w:r>
      <w:r w:rsidR="001C27AE" w:rsidRPr="001C27AE">
        <w:rPr>
          <w:rFonts w:cstheme="minorHAnsi"/>
        </w:rPr>
        <w:t>za dobro izvedbo pogodbenih obveznosti predloži</w:t>
      </w:r>
      <w:r w:rsidR="001C27AE">
        <w:rPr>
          <w:rFonts w:cstheme="minorHAnsi"/>
        </w:rPr>
        <w:t>l</w:t>
      </w:r>
      <w:r w:rsidR="001C27AE" w:rsidRPr="001C27AE">
        <w:rPr>
          <w:rFonts w:cstheme="minorHAnsi"/>
        </w:rPr>
        <w:t xml:space="preserve"> finančno zavarovanje. Finančno zavarovanje mora biti brezpogojno in plačljivo na prvi poziv. </w:t>
      </w:r>
      <w:r w:rsidR="00C348AA">
        <w:rPr>
          <w:rFonts w:cstheme="minorHAnsi"/>
        </w:rPr>
        <w:t>Izvajalec</w:t>
      </w:r>
      <w:r w:rsidR="001C27AE" w:rsidRPr="001C27AE">
        <w:rPr>
          <w:rFonts w:cstheme="minorHAnsi"/>
        </w:rPr>
        <w:t xml:space="preserve"> lahko predloži bančno garancijo ali kavcijsko zavarovanje pri zavarovalnici v višini 10  odstotkov (10%) od skupne pogodbene vrednosti z DDV. </w:t>
      </w:r>
    </w:p>
    <w:p w14:paraId="4C6241A5" w14:textId="149D2959" w:rsidR="001C27AE" w:rsidRPr="001C27AE" w:rsidRDefault="001C27AE" w:rsidP="001C27AE">
      <w:pPr>
        <w:jc w:val="both"/>
        <w:rPr>
          <w:rFonts w:cstheme="minorHAnsi"/>
        </w:rPr>
      </w:pPr>
      <w:r w:rsidRPr="001C27AE">
        <w:rPr>
          <w:rFonts w:cstheme="minorHAnsi"/>
        </w:rPr>
        <w:t xml:space="preserve">Rok veljavnosti zavarovanja za dobro izvedbo pogodbenih obveznosti je za šestdeset (60) dni daljši, kot je rok za izvedbo vseh pogodbenih obveznosti.  </w:t>
      </w:r>
    </w:p>
    <w:p w14:paraId="0D3860AB" w14:textId="38821528" w:rsidR="001C27AE" w:rsidRPr="001C27AE" w:rsidRDefault="001C27AE" w:rsidP="001C27AE">
      <w:pPr>
        <w:jc w:val="both"/>
        <w:rPr>
          <w:rFonts w:cstheme="minorHAnsi"/>
        </w:rPr>
      </w:pPr>
      <w:r w:rsidRPr="001C27AE">
        <w:rPr>
          <w:rFonts w:cstheme="minorHAnsi"/>
        </w:rPr>
        <w:t xml:space="preserve">Uporabljena valuta finančnega zavarovanja mora biti enaka valuti javnega naročila. Finančno zavarovanje, ki ga </w:t>
      </w:r>
      <w:r w:rsidR="00C348AA">
        <w:rPr>
          <w:rFonts w:cstheme="minorHAnsi"/>
        </w:rPr>
        <w:t>izvajalec</w:t>
      </w:r>
      <w:r w:rsidRPr="001C27AE">
        <w:rPr>
          <w:rFonts w:cstheme="minorHAnsi"/>
        </w:rPr>
        <w:t xml:space="preserve">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BA6CACA" w14:textId="41AB2E85" w:rsidR="001C27AE" w:rsidRPr="001C27AE" w:rsidRDefault="001C27AE" w:rsidP="001C27AE">
      <w:pPr>
        <w:jc w:val="both"/>
        <w:rPr>
          <w:rFonts w:cstheme="minorHAnsi"/>
        </w:rPr>
      </w:pPr>
      <w:r w:rsidRPr="001C27AE">
        <w:rPr>
          <w:rFonts w:cstheme="minorHAnsi"/>
        </w:rPr>
        <w:t>Za bančne garancije veljajo Enotna pravila za garancije na poziv (EPGP) revizija iz leta 2010, izdana pri MTZ pod št. 758.</w:t>
      </w:r>
    </w:p>
    <w:p w14:paraId="08BE7FF4" w14:textId="77777777" w:rsidR="001C27AE" w:rsidRPr="001C27AE" w:rsidRDefault="001C27AE" w:rsidP="001C27AE">
      <w:pPr>
        <w:jc w:val="both"/>
        <w:rPr>
          <w:rFonts w:cstheme="minorHAnsi"/>
        </w:rPr>
      </w:pPr>
      <w:r w:rsidRPr="001C27AE">
        <w:rPr>
          <w:rFonts w:cstheme="minorHAnsi"/>
        </w:rPr>
        <w:t>Za kavcijska zavarovanja velja pogoj, da zahtevi za plačilo ni potrebno priložiti originalnega izvoda zavarovanja.</w:t>
      </w:r>
    </w:p>
    <w:p w14:paraId="0CA90F7D" w14:textId="77777777" w:rsidR="001C27AE" w:rsidRPr="001C27AE" w:rsidRDefault="001C27AE" w:rsidP="001C27AE">
      <w:pPr>
        <w:jc w:val="both"/>
        <w:rPr>
          <w:rFonts w:cstheme="minorHAnsi"/>
        </w:rPr>
      </w:pPr>
      <w:r w:rsidRPr="001C27AE">
        <w:rPr>
          <w:rFonts w:cstheme="minorHAnsi"/>
        </w:rPr>
        <w:t>Naročnik bo unovčil zavarovanje za dobro izvedbo obveznosti v primeru:</w:t>
      </w:r>
    </w:p>
    <w:p w14:paraId="4CC3F644" w14:textId="5682430D" w:rsidR="001C27AE" w:rsidRPr="001C27AE" w:rsidRDefault="001C27AE" w:rsidP="001C27AE">
      <w:pPr>
        <w:pStyle w:val="Odstavekseznama"/>
        <w:numPr>
          <w:ilvl w:val="0"/>
          <w:numId w:val="16"/>
        </w:numPr>
        <w:ind w:left="567" w:hanging="567"/>
        <w:jc w:val="both"/>
        <w:rPr>
          <w:rFonts w:cstheme="minorHAnsi"/>
        </w:rPr>
      </w:pPr>
      <w:r w:rsidRPr="001C27AE">
        <w:rPr>
          <w:rFonts w:cstheme="minorHAnsi"/>
        </w:rPr>
        <w:t xml:space="preserve">če </w:t>
      </w:r>
      <w:r>
        <w:rPr>
          <w:rFonts w:cstheme="minorHAnsi"/>
        </w:rPr>
        <w:t>izvajalec</w:t>
      </w:r>
      <w:r w:rsidRPr="001C27AE">
        <w:rPr>
          <w:rFonts w:cstheme="minorHAnsi"/>
        </w:rPr>
        <w:t xml:space="preserve"> ne bo pričel izvajati svojih pogodbenih obveznosti v skladu z določili pogodbe ali</w:t>
      </w:r>
    </w:p>
    <w:p w14:paraId="14CB6FF7" w14:textId="6723C4A6" w:rsidR="001C27AE" w:rsidRPr="001C27AE" w:rsidRDefault="001C27AE" w:rsidP="001C27AE">
      <w:pPr>
        <w:pStyle w:val="Odstavekseznama"/>
        <w:numPr>
          <w:ilvl w:val="0"/>
          <w:numId w:val="16"/>
        </w:numPr>
        <w:ind w:left="567" w:hanging="567"/>
        <w:jc w:val="both"/>
        <w:rPr>
          <w:rFonts w:cstheme="minorHAnsi"/>
        </w:rPr>
      </w:pPr>
      <w:r w:rsidRPr="001C27AE">
        <w:rPr>
          <w:rFonts w:cstheme="minorHAnsi"/>
        </w:rPr>
        <w:t xml:space="preserve">če </w:t>
      </w:r>
      <w:r w:rsidR="008113A9">
        <w:rPr>
          <w:rFonts w:cstheme="minorHAnsi"/>
        </w:rPr>
        <w:t>izvajalec</w:t>
      </w:r>
      <w:r w:rsidRPr="001C27AE">
        <w:rPr>
          <w:rFonts w:cstheme="minorHAnsi"/>
        </w:rPr>
        <w:t xml:space="preserve"> ne bo izpolnil svojih pogodbenih obveznosti v skladu z določili pogodbe ali</w:t>
      </w:r>
    </w:p>
    <w:p w14:paraId="5B93015D" w14:textId="3822D22C" w:rsidR="001C27AE" w:rsidRPr="001C27AE" w:rsidRDefault="001C27AE" w:rsidP="001C27AE">
      <w:pPr>
        <w:pStyle w:val="Odstavekseznama"/>
        <w:numPr>
          <w:ilvl w:val="0"/>
          <w:numId w:val="16"/>
        </w:numPr>
        <w:ind w:left="567" w:hanging="567"/>
        <w:jc w:val="both"/>
        <w:rPr>
          <w:rFonts w:cstheme="minorHAnsi"/>
        </w:rPr>
      </w:pPr>
      <w:r w:rsidRPr="001C27AE">
        <w:rPr>
          <w:rFonts w:cstheme="minorHAnsi"/>
        </w:rPr>
        <w:t xml:space="preserve">če </w:t>
      </w:r>
      <w:r w:rsidR="008113A9">
        <w:rPr>
          <w:rFonts w:cstheme="minorHAnsi"/>
        </w:rPr>
        <w:t>izvajalec</w:t>
      </w:r>
      <w:r w:rsidRPr="001C27AE">
        <w:rPr>
          <w:rFonts w:cstheme="minorHAnsi"/>
        </w:rPr>
        <w:t xml:space="preserve"> ne bo pravočasno izpolnil svojih pogodbenih obveznosti v skladu z določili pogodbe ali</w:t>
      </w:r>
    </w:p>
    <w:p w14:paraId="31A83430" w14:textId="63F0A7D7" w:rsidR="001C27AE" w:rsidRPr="001C27AE" w:rsidRDefault="001C27AE" w:rsidP="001C27AE">
      <w:pPr>
        <w:pStyle w:val="Odstavekseznama"/>
        <w:numPr>
          <w:ilvl w:val="0"/>
          <w:numId w:val="16"/>
        </w:numPr>
        <w:ind w:left="567" w:hanging="567"/>
        <w:jc w:val="both"/>
        <w:rPr>
          <w:rFonts w:cstheme="minorHAnsi"/>
        </w:rPr>
      </w:pPr>
      <w:r w:rsidRPr="001C27AE">
        <w:rPr>
          <w:rFonts w:cstheme="minorHAnsi"/>
        </w:rPr>
        <w:t xml:space="preserve">če </w:t>
      </w:r>
      <w:r w:rsidR="008113A9">
        <w:rPr>
          <w:rFonts w:cstheme="minorHAnsi"/>
        </w:rPr>
        <w:t>izvajalec</w:t>
      </w:r>
      <w:r w:rsidRPr="001C27AE">
        <w:rPr>
          <w:rFonts w:cstheme="minorHAnsi"/>
        </w:rPr>
        <w:t xml:space="preserve"> ne bo pravilno izpolnil svojih pogodbenih obveznosti v skladu z določili pogodbe ali</w:t>
      </w:r>
    </w:p>
    <w:p w14:paraId="1CE6E264" w14:textId="302305AA" w:rsidR="001C27AE" w:rsidRPr="001C27AE" w:rsidRDefault="001C27AE" w:rsidP="001C27AE">
      <w:pPr>
        <w:pStyle w:val="Odstavekseznama"/>
        <w:numPr>
          <w:ilvl w:val="0"/>
          <w:numId w:val="16"/>
        </w:numPr>
        <w:ind w:left="567" w:hanging="567"/>
        <w:jc w:val="both"/>
        <w:rPr>
          <w:rFonts w:cstheme="minorHAnsi"/>
        </w:rPr>
      </w:pPr>
      <w:r w:rsidRPr="001C27AE">
        <w:rPr>
          <w:rFonts w:cstheme="minorHAnsi"/>
        </w:rPr>
        <w:t xml:space="preserve">če bo </w:t>
      </w:r>
      <w:r w:rsidR="008113A9">
        <w:rPr>
          <w:rFonts w:cstheme="minorHAnsi"/>
        </w:rPr>
        <w:t>izvajalec</w:t>
      </w:r>
      <w:r w:rsidRPr="001C27AE">
        <w:rPr>
          <w:rFonts w:cstheme="minorHAnsi"/>
        </w:rPr>
        <w:t xml:space="preserve"> prenehal izpolnjevati svoje pogodbene obveznosti v skladu z določili pogodbe.</w:t>
      </w:r>
    </w:p>
    <w:p w14:paraId="5777B16D" w14:textId="77777777" w:rsidR="001C27AE" w:rsidRPr="001C27AE" w:rsidRDefault="001C27AE" w:rsidP="001C27AE">
      <w:pPr>
        <w:jc w:val="both"/>
        <w:rPr>
          <w:rFonts w:cstheme="minorHAnsi"/>
        </w:rPr>
      </w:pPr>
      <w:r w:rsidRPr="001C27AE">
        <w:rPr>
          <w:rFonts w:cstheme="minorHAnsi"/>
        </w:rPr>
        <w:t>Če se bodo med trajanjem pogodbe spremenili roki za izvedbo posla, vrsta blaga ali storitve, kakovost in količina, bo moral izvajalec temu ustrezno spremeniti tudi zavarovanje oziroma podaljšati njeno veljavnost.</w:t>
      </w:r>
    </w:p>
    <w:p w14:paraId="7DA6C640" w14:textId="77777777" w:rsidR="004F7C28" w:rsidRPr="00D40A3E" w:rsidRDefault="004F7C28" w:rsidP="00291CE5">
      <w:pPr>
        <w:numPr>
          <w:ilvl w:val="1"/>
          <w:numId w:val="8"/>
        </w:numPr>
        <w:ind w:left="142" w:firstLine="1074"/>
        <w:jc w:val="center"/>
        <w:rPr>
          <w:rFonts w:cstheme="minorHAnsi"/>
        </w:rPr>
      </w:pPr>
      <w:r w:rsidRPr="00D40A3E">
        <w:rPr>
          <w:rFonts w:cstheme="minorHAnsi"/>
        </w:rPr>
        <w:t>člen</w:t>
      </w:r>
    </w:p>
    <w:p w14:paraId="74514F62" w14:textId="79C3B940" w:rsidR="000B0948" w:rsidRPr="000B0948" w:rsidRDefault="000B0948" w:rsidP="000B0948">
      <w:pPr>
        <w:jc w:val="both"/>
        <w:rPr>
          <w:rFonts w:cstheme="minorHAnsi"/>
        </w:rPr>
      </w:pPr>
      <w:r>
        <w:rPr>
          <w:rFonts w:cstheme="minorHAnsi"/>
        </w:rPr>
        <w:t xml:space="preserve">Izvajalec </w:t>
      </w:r>
      <w:r w:rsidRPr="000B0948">
        <w:rPr>
          <w:rFonts w:cstheme="minorHAnsi"/>
        </w:rPr>
        <w:t>bo izročil naročniku finančno zavarovanje za odpravo napak v garancijskem roku</w:t>
      </w:r>
      <w:r>
        <w:rPr>
          <w:rFonts w:cstheme="minorHAnsi"/>
        </w:rPr>
        <w:t xml:space="preserve"> najkasneje ob dobavi vozila.</w:t>
      </w:r>
      <w:r w:rsidRPr="000B0948">
        <w:rPr>
          <w:rFonts w:cstheme="minorHAnsi"/>
        </w:rPr>
        <w:t xml:space="preserve"> Finančno zavarovanje mora biti brezpogojno in plačljivo na prvi poziv. </w:t>
      </w:r>
      <w:r w:rsidR="00C348AA">
        <w:rPr>
          <w:rFonts w:cstheme="minorHAnsi"/>
        </w:rPr>
        <w:t>Izvajalec</w:t>
      </w:r>
      <w:r w:rsidRPr="000B0948">
        <w:rPr>
          <w:rFonts w:cstheme="minorHAnsi"/>
        </w:rPr>
        <w:t xml:space="preserve"> predloži bančno garancijo ali kavcijsko zavarovanje pri zavarovalnici v višini pet odstotkov (5%) pogodbene vrednosti z DDV kot jamstvo za odpravo napak v garancijskem roku. Veljavnost finančnega zavarovanja mora biti za trideset (30) dni daljša kot znaša garancijska doba za </w:t>
      </w:r>
      <w:r w:rsidR="00383E84">
        <w:rPr>
          <w:rFonts w:cstheme="minorHAnsi"/>
        </w:rPr>
        <w:t>dobavljeno blago</w:t>
      </w:r>
      <w:r w:rsidRPr="000B0948">
        <w:rPr>
          <w:rFonts w:cstheme="minorHAnsi"/>
        </w:rPr>
        <w:t xml:space="preserve">. V kolikor se garancijski rok podaljša, se mora hkrati podaljšati za enak čas tudi rok trajanja zavarovanja za odpravo napak v garancijskem roku. </w:t>
      </w:r>
    </w:p>
    <w:p w14:paraId="233A95AF" w14:textId="16307F67" w:rsidR="007114AF" w:rsidRDefault="000B0948" w:rsidP="000B0948">
      <w:pPr>
        <w:jc w:val="both"/>
        <w:rPr>
          <w:rFonts w:cstheme="minorHAnsi"/>
        </w:rPr>
      </w:pPr>
      <w:r w:rsidRPr="000B0948">
        <w:rPr>
          <w:rFonts w:cstheme="minorHAnsi"/>
        </w:rPr>
        <w:t xml:space="preserve"> Naročnik bo unovčil zavarovanje za odpravo napak v garancijskem roku v primeru, če </w:t>
      </w:r>
      <w:r w:rsidR="00383E84">
        <w:rPr>
          <w:rFonts w:cstheme="minorHAnsi"/>
        </w:rPr>
        <w:t>izvajalec</w:t>
      </w:r>
      <w:r w:rsidRPr="000B0948">
        <w:rPr>
          <w:rFonts w:cstheme="minorHAnsi"/>
        </w:rPr>
        <w:t xml:space="preserve"> ne bo izvrševal garancijskih obveznosti v rokih in na način, kot </w:t>
      </w:r>
      <w:r w:rsidR="00383E84">
        <w:rPr>
          <w:rFonts w:cstheme="minorHAnsi"/>
        </w:rPr>
        <w:t>je to</w:t>
      </w:r>
      <w:r w:rsidRPr="000B0948">
        <w:rPr>
          <w:rFonts w:cstheme="minorHAnsi"/>
        </w:rPr>
        <w:t xml:space="preserve"> opredeljeno v </w:t>
      </w:r>
      <w:r w:rsidR="00383E84">
        <w:rPr>
          <w:rFonts w:cstheme="minorHAnsi"/>
        </w:rPr>
        <w:t xml:space="preserve">tej </w:t>
      </w:r>
      <w:r w:rsidRPr="000B0948">
        <w:rPr>
          <w:rFonts w:cstheme="minorHAnsi"/>
        </w:rPr>
        <w:t xml:space="preserve">pogodbi. </w:t>
      </w:r>
      <w:r w:rsidR="007114AF" w:rsidRPr="00D40A3E">
        <w:rPr>
          <w:rFonts w:cstheme="minorHAnsi"/>
        </w:rPr>
        <w:t xml:space="preserve"> </w:t>
      </w:r>
    </w:p>
    <w:p w14:paraId="5612865A" w14:textId="77777777" w:rsidR="003C4930" w:rsidRDefault="003C4930" w:rsidP="000B0948">
      <w:pPr>
        <w:jc w:val="both"/>
        <w:rPr>
          <w:rFonts w:cstheme="minorHAnsi"/>
        </w:rPr>
      </w:pPr>
    </w:p>
    <w:p w14:paraId="56D352B1" w14:textId="308C5EF4" w:rsidR="007114AF" w:rsidRPr="00D40A3E" w:rsidRDefault="007114AF" w:rsidP="007114AF">
      <w:pPr>
        <w:jc w:val="both"/>
        <w:rPr>
          <w:rFonts w:cstheme="minorHAnsi"/>
        </w:rPr>
      </w:pPr>
      <w:r w:rsidRPr="00D40A3E">
        <w:rPr>
          <w:rFonts w:cstheme="minorHAnsi"/>
          <w:b/>
        </w:rPr>
        <w:t xml:space="preserve">IX. OBRAČUN IN PLAČILO IZVEDENIH DEL </w:t>
      </w:r>
      <w:r w:rsidRPr="00D40A3E">
        <w:rPr>
          <w:rFonts w:cstheme="minorHAnsi"/>
        </w:rPr>
        <w:t xml:space="preserve"> </w:t>
      </w:r>
    </w:p>
    <w:p w14:paraId="04182A85" w14:textId="77777777" w:rsidR="007114AF" w:rsidRPr="00D40A3E" w:rsidRDefault="007114AF" w:rsidP="00291CE5">
      <w:pPr>
        <w:numPr>
          <w:ilvl w:val="1"/>
          <w:numId w:val="8"/>
        </w:numPr>
        <w:ind w:left="142" w:firstLine="1074"/>
        <w:jc w:val="center"/>
        <w:rPr>
          <w:rFonts w:cstheme="minorHAnsi"/>
        </w:rPr>
      </w:pPr>
      <w:r w:rsidRPr="00D40A3E">
        <w:rPr>
          <w:rFonts w:cstheme="minorHAnsi"/>
        </w:rPr>
        <w:t>člen</w:t>
      </w:r>
    </w:p>
    <w:p w14:paraId="2E23D81B" w14:textId="0A008675" w:rsidR="007114AF" w:rsidRPr="00D40A3E" w:rsidRDefault="007114AF" w:rsidP="007114AF">
      <w:pPr>
        <w:jc w:val="both"/>
        <w:rPr>
          <w:rFonts w:cstheme="minorHAnsi"/>
        </w:rPr>
      </w:pPr>
      <w:r w:rsidRPr="00D40A3E">
        <w:rPr>
          <w:rFonts w:cstheme="minorHAnsi"/>
        </w:rPr>
        <w:t xml:space="preserve">Izvajalec bo naročniku izstavil račun v elektronski obliki skupaj s specifikacijo opravljenih del v dveh delih, in sicer prvi del v </w:t>
      </w:r>
      <w:r w:rsidRPr="00603900">
        <w:rPr>
          <w:rFonts w:cstheme="minorHAnsi"/>
        </w:rPr>
        <w:t>višini 180.000,00 EUR z DDV do dne 10.10.202</w:t>
      </w:r>
      <w:r w:rsidR="00603900" w:rsidRPr="00603900">
        <w:rPr>
          <w:rFonts w:cstheme="minorHAnsi"/>
        </w:rPr>
        <w:t>3</w:t>
      </w:r>
      <w:r w:rsidRPr="00603900">
        <w:rPr>
          <w:rFonts w:cstheme="minorHAnsi"/>
        </w:rPr>
        <w:t>, drugi</w:t>
      </w:r>
      <w:r w:rsidRPr="00D40A3E">
        <w:rPr>
          <w:rFonts w:cstheme="minorHAnsi"/>
        </w:rPr>
        <w:t xml:space="preserve"> del za preostanek pogodbene cene pa po opravljeni dobavi </w:t>
      </w:r>
      <w:proofErr w:type="spellStart"/>
      <w:r w:rsidRPr="00D40A3E">
        <w:rPr>
          <w:rFonts w:cstheme="minorHAnsi"/>
        </w:rPr>
        <w:t>bibliobusa</w:t>
      </w:r>
      <w:proofErr w:type="spellEnd"/>
      <w:r w:rsidRPr="00D40A3E">
        <w:rPr>
          <w:rFonts w:cstheme="minorHAnsi"/>
        </w:rPr>
        <w:t xml:space="preserve">.  </w:t>
      </w:r>
    </w:p>
    <w:p w14:paraId="47BBBF51" w14:textId="7F53B965" w:rsidR="007114AF" w:rsidRPr="00D40A3E" w:rsidRDefault="007114AF" w:rsidP="007114AF">
      <w:pPr>
        <w:jc w:val="both"/>
        <w:rPr>
          <w:rFonts w:cstheme="minorHAnsi"/>
        </w:rPr>
      </w:pPr>
      <w:r w:rsidRPr="00D40A3E">
        <w:rPr>
          <w:rFonts w:cstheme="minorHAnsi"/>
        </w:rPr>
        <w:t xml:space="preserve"> Za opravljeno dobavo se šteje dan, ko je bil izvršen prevzem in podpisan prevzemni zapisnik, kar bo tudi podlaga za izstavitev računa. </w:t>
      </w:r>
    </w:p>
    <w:p w14:paraId="1924B6DE" w14:textId="5A2EBD88" w:rsidR="007114AF" w:rsidRPr="00D40A3E" w:rsidRDefault="007114AF" w:rsidP="007114AF">
      <w:pPr>
        <w:jc w:val="both"/>
        <w:rPr>
          <w:rFonts w:cstheme="minorHAnsi"/>
        </w:rPr>
      </w:pPr>
      <w:r w:rsidRPr="00D40A3E">
        <w:rPr>
          <w:rFonts w:cstheme="minorHAnsi"/>
        </w:rPr>
        <w:t xml:space="preserve"> Pri izstavljanju računov se mora izvajalec obvezno sklicevati na naročnikovo številko pogodbe. </w:t>
      </w:r>
    </w:p>
    <w:p w14:paraId="30882689" w14:textId="77777777" w:rsidR="007114AF" w:rsidRPr="00D40A3E" w:rsidRDefault="007114AF" w:rsidP="007114AF">
      <w:pPr>
        <w:jc w:val="both"/>
        <w:rPr>
          <w:rFonts w:cstheme="minorHAnsi"/>
        </w:rPr>
      </w:pPr>
      <w:r w:rsidRPr="00D40A3E">
        <w:rPr>
          <w:rFonts w:cstheme="minorHAnsi"/>
        </w:rPr>
        <w:t xml:space="preserve"> </w:t>
      </w:r>
    </w:p>
    <w:p w14:paraId="723B1EF9" w14:textId="77777777" w:rsidR="007114AF" w:rsidRPr="00D40A3E" w:rsidRDefault="007114AF" w:rsidP="00291CE5">
      <w:pPr>
        <w:numPr>
          <w:ilvl w:val="1"/>
          <w:numId w:val="8"/>
        </w:numPr>
        <w:ind w:left="142" w:firstLine="1074"/>
        <w:jc w:val="center"/>
        <w:rPr>
          <w:rFonts w:cstheme="minorHAnsi"/>
        </w:rPr>
      </w:pPr>
      <w:r w:rsidRPr="00D40A3E">
        <w:rPr>
          <w:rFonts w:cstheme="minorHAnsi"/>
        </w:rPr>
        <w:t>člen</w:t>
      </w:r>
    </w:p>
    <w:p w14:paraId="28C746A2" w14:textId="17B52827" w:rsidR="007114AF" w:rsidRPr="00D40A3E" w:rsidRDefault="007114AF" w:rsidP="007114AF">
      <w:pPr>
        <w:jc w:val="both"/>
        <w:rPr>
          <w:rFonts w:cstheme="minorHAnsi"/>
        </w:rPr>
      </w:pPr>
      <w:r w:rsidRPr="00D40A3E">
        <w:rPr>
          <w:rFonts w:cstheme="minorHAnsi"/>
        </w:rPr>
        <w:t xml:space="preserve">Naročnik pregleda in potrdi nesporni del računa in ga v potrjenem delu plača </w:t>
      </w:r>
      <w:r w:rsidR="001D74D1">
        <w:rPr>
          <w:rFonts w:cstheme="minorHAnsi"/>
        </w:rPr>
        <w:t xml:space="preserve">najkasneje </w:t>
      </w:r>
      <w:r w:rsidRPr="00D40A3E">
        <w:rPr>
          <w:rFonts w:cstheme="minorHAnsi"/>
        </w:rPr>
        <w:t xml:space="preserve">v roku 30 dni po njegovem prejemu z nakazilom denarnih sredstev na transakcijski račun izvajalca, ali pa ga argumentirano zavrne.   </w:t>
      </w:r>
    </w:p>
    <w:p w14:paraId="7FED7CA1" w14:textId="77777777" w:rsidR="007114AF" w:rsidRPr="00D40A3E" w:rsidRDefault="007114AF" w:rsidP="00291CE5">
      <w:pPr>
        <w:numPr>
          <w:ilvl w:val="1"/>
          <w:numId w:val="8"/>
        </w:numPr>
        <w:ind w:left="142" w:firstLine="1074"/>
        <w:jc w:val="center"/>
        <w:rPr>
          <w:rFonts w:cstheme="minorHAnsi"/>
        </w:rPr>
      </w:pPr>
      <w:r w:rsidRPr="00D40A3E">
        <w:rPr>
          <w:rFonts w:cstheme="minorHAnsi"/>
        </w:rPr>
        <w:t>člen</w:t>
      </w:r>
    </w:p>
    <w:p w14:paraId="54D32D24" w14:textId="380554A9" w:rsidR="007114AF" w:rsidRPr="00D40A3E" w:rsidRDefault="007114AF" w:rsidP="007114AF">
      <w:pPr>
        <w:jc w:val="both"/>
        <w:rPr>
          <w:rFonts w:cstheme="minorHAnsi"/>
        </w:rPr>
      </w:pPr>
      <w:r w:rsidRPr="00D40A3E">
        <w:rPr>
          <w:rFonts w:cstheme="minorHAnsi"/>
        </w:rPr>
        <w:t xml:space="preserve">V primeru, da plačilo zapade na dela prost dan ali soboto, se to izvrši </w:t>
      </w:r>
      <w:r w:rsidR="001D74D1">
        <w:rPr>
          <w:rFonts w:cstheme="minorHAnsi"/>
        </w:rPr>
        <w:t xml:space="preserve">predhodni </w:t>
      </w:r>
      <w:r w:rsidRPr="00D40A3E">
        <w:rPr>
          <w:rFonts w:cstheme="minorHAnsi"/>
        </w:rPr>
        <w:t xml:space="preserve">delovni dan. </w:t>
      </w:r>
    </w:p>
    <w:p w14:paraId="44779346" w14:textId="77777777" w:rsidR="007114AF" w:rsidRPr="00D40A3E" w:rsidRDefault="007114AF" w:rsidP="007114AF">
      <w:pPr>
        <w:jc w:val="both"/>
        <w:rPr>
          <w:rFonts w:cstheme="minorHAnsi"/>
        </w:rPr>
      </w:pPr>
      <w:r w:rsidRPr="00D40A3E">
        <w:rPr>
          <w:rFonts w:cstheme="minorHAnsi"/>
        </w:rPr>
        <w:t xml:space="preserve"> </w:t>
      </w:r>
    </w:p>
    <w:p w14:paraId="3A59AC10" w14:textId="77777777" w:rsidR="007114AF" w:rsidRPr="00D40A3E" w:rsidRDefault="007114AF" w:rsidP="00291CE5">
      <w:pPr>
        <w:numPr>
          <w:ilvl w:val="1"/>
          <w:numId w:val="8"/>
        </w:numPr>
        <w:ind w:left="142" w:firstLine="1074"/>
        <w:jc w:val="center"/>
        <w:rPr>
          <w:rFonts w:cstheme="minorHAnsi"/>
        </w:rPr>
      </w:pPr>
      <w:r w:rsidRPr="00D40A3E">
        <w:rPr>
          <w:rFonts w:cstheme="minorHAnsi"/>
        </w:rPr>
        <w:t xml:space="preserve"> člen </w:t>
      </w:r>
    </w:p>
    <w:p w14:paraId="09685E9F" w14:textId="574050D4" w:rsidR="007114AF" w:rsidRPr="00D40A3E" w:rsidRDefault="007114AF" w:rsidP="007114AF">
      <w:pPr>
        <w:jc w:val="both"/>
        <w:rPr>
          <w:rFonts w:cstheme="minorHAnsi"/>
        </w:rPr>
      </w:pPr>
      <w:r w:rsidRPr="00D40A3E">
        <w:rPr>
          <w:rFonts w:cstheme="minorHAnsi"/>
        </w:rPr>
        <w:t xml:space="preserve">V primeru zamude plačila ima izvajalec pravico zaračunati zakonske zamudne obresti od dneva zapadlosti računa do dneva plačila.  </w:t>
      </w:r>
    </w:p>
    <w:p w14:paraId="0402B9AE" w14:textId="77777777" w:rsidR="007114AF" w:rsidRPr="00D40A3E" w:rsidRDefault="007114AF" w:rsidP="00291CE5">
      <w:pPr>
        <w:numPr>
          <w:ilvl w:val="1"/>
          <w:numId w:val="8"/>
        </w:numPr>
        <w:ind w:left="142" w:firstLine="1074"/>
        <w:jc w:val="center"/>
        <w:rPr>
          <w:rFonts w:cstheme="minorHAnsi"/>
        </w:rPr>
      </w:pPr>
      <w:r w:rsidRPr="00D40A3E">
        <w:rPr>
          <w:rFonts w:cstheme="minorHAnsi"/>
        </w:rPr>
        <w:t xml:space="preserve">člen </w:t>
      </w:r>
    </w:p>
    <w:p w14:paraId="7799F95C" w14:textId="77777777" w:rsidR="007114AF" w:rsidRPr="00D40A3E" w:rsidRDefault="007114AF" w:rsidP="007114AF">
      <w:pPr>
        <w:jc w:val="both"/>
        <w:rPr>
          <w:rFonts w:cstheme="minorHAnsi"/>
        </w:rPr>
      </w:pPr>
      <w:r w:rsidRPr="00D40A3E">
        <w:rPr>
          <w:rFonts w:cstheme="minorHAnsi"/>
        </w:rPr>
        <w:t xml:space="preserve">Plačila podizvajalcem se izvedejo v rokih in na enak način kot velja za plačila izvajalcu. </w:t>
      </w:r>
    </w:p>
    <w:p w14:paraId="6900449E" w14:textId="77777777" w:rsidR="007114AF" w:rsidRPr="00D40A3E" w:rsidRDefault="007114AF" w:rsidP="007114AF">
      <w:pPr>
        <w:jc w:val="both"/>
        <w:rPr>
          <w:rFonts w:cstheme="minorHAnsi"/>
        </w:rPr>
      </w:pPr>
      <w:r w:rsidRPr="00D40A3E">
        <w:rPr>
          <w:rFonts w:cstheme="minorHAnsi"/>
        </w:rPr>
        <w:t xml:space="preserve"> </w:t>
      </w:r>
    </w:p>
    <w:p w14:paraId="4A554787" w14:textId="77777777" w:rsidR="007114AF" w:rsidRPr="00D40A3E" w:rsidRDefault="007114AF" w:rsidP="007114AF">
      <w:pPr>
        <w:jc w:val="both"/>
        <w:rPr>
          <w:rFonts w:cstheme="minorHAnsi"/>
          <w:b/>
        </w:rPr>
      </w:pPr>
      <w:r w:rsidRPr="00D40A3E">
        <w:rPr>
          <w:rFonts w:cstheme="minorHAnsi"/>
          <w:b/>
        </w:rPr>
        <w:t xml:space="preserve">X. POOBLAŠČENI PREDSTAVNIKI </w:t>
      </w:r>
    </w:p>
    <w:p w14:paraId="44A5CF9F" w14:textId="77777777" w:rsidR="007114AF" w:rsidRPr="00D40A3E" w:rsidRDefault="007114AF" w:rsidP="007114AF">
      <w:pPr>
        <w:jc w:val="both"/>
        <w:rPr>
          <w:rFonts w:cstheme="minorHAnsi"/>
        </w:rPr>
      </w:pPr>
      <w:r w:rsidRPr="00D40A3E">
        <w:rPr>
          <w:rFonts w:cstheme="minorHAnsi"/>
        </w:rPr>
        <w:t xml:space="preserve"> </w:t>
      </w:r>
    </w:p>
    <w:p w14:paraId="281AEED7" w14:textId="77777777" w:rsidR="007114AF" w:rsidRPr="00D40A3E" w:rsidRDefault="007114AF" w:rsidP="00291CE5">
      <w:pPr>
        <w:numPr>
          <w:ilvl w:val="1"/>
          <w:numId w:val="8"/>
        </w:numPr>
        <w:ind w:left="142" w:firstLine="1074"/>
        <w:jc w:val="center"/>
        <w:rPr>
          <w:rFonts w:cstheme="minorHAnsi"/>
        </w:rPr>
      </w:pPr>
      <w:r w:rsidRPr="00D40A3E">
        <w:rPr>
          <w:rFonts w:cstheme="minorHAnsi"/>
        </w:rPr>
        <w:t xml:space="preserve">člen </w:t>
      </w:r>
    </w:p>
    <w:p w14:paraId="1B278C95" w14:textId="05EFE9B9" w:rsidR="00D24767" w:rsidRDefault="007114AF" w:rsidP="007114AF">
      <w:pPr>
        <w:jc w:val="both"/>
        <w:rPr>
          <w:rFonts w:cstheme="minorHAnsi"/>
        </w:rPr>
      </w:pPr>
      <w:r w:rsidRPr="00D40A3E">
        <w:rPr>
          <w:rFonts w:cstheme="minorHAnsi"/>
        </w:rPr>
        <w:t xml:space="preserve">Pogodbeni stranki imenujeta svoje </w:t>
      </w:r>
      <w:r w:rsidR="004F1FE1">
        <w:rPr>
          <w:rFonts w:cstheme="minorHAnsi"/>
        </w:rPr>
        <w:t>pooblaščene predstavnike</w:t>
      </w:r>
      <w:r w:rsidR="00140961">
        <w:rPr>
          <w:rFonts w:cstheme="minorHAnsi"/>
        </w:rPr>
        <w:t xml:space="preserve"> za izvedbo te pogodbe:</w:t>
      </w:r>
    </w:p>
    <w:p w14:paraId="67BD7522" w14:textId="402337C9" w:rsidR="007114AF" w:rsidRPr="00D40A3E" w:rsidRDefault="007114AF" w:rsidP="00D24767">
      <w:pPr>
        <w:jc w:val="both"/>
        <w:rPr>
          <w:rFonts w:cstheme="minorHAnsi"/>
        </w:rPr>
      </w:pPr>
      <w:r w:rsidRPr="00D40A3E">
        <w:rPr>
          <w:rFonts w:cstheme="minorHAnsi"/>
        </w:rPr>
        <w:t xml:space="preserve">Pooblaščeni </w:t>
      </w:r>
      <w:r w:rsidR="00D24767">
        <w:rPr>
          <w:rFonts w:cstheme="minorHAnsi"/>
        </w:rPr>
        <w:t>predstavnik</w:t>
      </w:r>
      <w:r w:rsidRPr="00D40A3E">
        <w:rPr>
          <w:rFonts w:cstheme="minorHAnsi"/>
        </w:rPr>
        <w:t xml:space="preserve"> naročnika je: </w:t>
      </w:r>
      <w:r w:rsidRPr="00D40A3E">
        <w:rPr>
          <w:rFonts w:cstheme="minorHAnsi"/>
        </w:rPr>
        <w:tab/>
      </w:r>
      <w:r w:rsidR="004F1FE1">
        <w:rPr>
          <w:rFonts w:cstheme="minorHAnsi"/>
        </w:rPr>
        <w:tab/>
      </w:r>
      <w:r w:rsidRPr="00D40A3E">
        <w:rPr>
          <w:rFonts w:cstheme="minorHAnsi"/>
        </w:rPr>
        <w:t xml:space="preserve"> </w:t>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t>________________________</w:t>
      </w:r>
    </w:p>
    <w:p w14:paraId="42999443" w14:textId="77777777" w:rsidR="00D24767" w:rsidRDefault="007114AF" w:rsidP="00D24767">
      <w:pPr>
        <w:jc w:val="both"/>
        <w:rPr>
          <w:rFonts w:cstheme="minorHAnsi"/>
        </w:rPr>
      </w:pPr>
      <w:r w:rsidRPr="00D40A3E">
        <w:rPr>
          <w:rFonts w:cstheme="minorHAnsi"/>
        </w:rPr>
        <w:t xml:space="preserve">Pooblaščeni </w:t>
      </w:r>
      <w:r w:rsidR="00D24767">
        <w:rPr>
          <w:rFonts w:cstheme="minorHAnsi"/>
        </w:rPr>
        <w:t xml:space="preserve">predstavnik </w:t>
      </w:r>
      <w:r w:rsidRPr="00D40A3E">
        <w:rPr>
          <w:rFonts w:cstheme="minorHAnsi"/>
        </w:rPr>
        <w:t xml:space="preserve">izvajalca je:  </w:t>
      </w:r>
      <w:r w:rsidRPr="00D40A3E">
        <w:rPr>
          <w:rFonts w:cstheme="minorHAnsi"/>
        </w:rPr>
        <w:tab/>
        <w:t xml:space="preserve"> </w:t>
      </w:r>
      <w:r w:rsidRPr="00D40A3E">
        <w:rPr>
          <w:rFonts w:cstheme="minorHAnsi"/>
        </w:rPr>
        <w:tab/>
        <w:t>_________________________</w:t>
      </w:r>
    </w:p>
    <w:p w14:paraId="6A437A88" w14:textId="77278801" w:rsidR="007114AF" w:rsidRPr="00D40A3E" w:rsidRDefault="007114AF" w:rsidP="00D24767">
      <w:pPr>
        <w:jc w:val="both"/>
        <w:rPr>
          <w:rFonts w:cstheme="minorHAnsi"/>
        </w:rPr>
      </w:pPr>
      <w:r w:rsidRPr="00D40A3E">
        <w:rPr>
          <w:rFonts w:cstheme="minorHAnsi"/>
        </w:rPr>
        <w:t xml:space="preserve"> </w:t>
      </w:r>
    </w:p>
    <w:p w14:paraId="39C0A3CD" w14:textId="77777777" w:rsidR="00281727" w:rsidRPr="00D40A3E" w:rsidRDefault="007114AF" w:rsidP="00281727">
      <w:pPr>
        <w:jc w:val="both"/>
        <w:rPr>
          <w:rFonts w:cstheme="minorHAnsi"/>
          <w:b/>
        </w:rPr>
      </w:pPr>
      <w:r w:rsidRPr="00D40A3E">
        <w:rPr>
          <w:rFonts w:cstheme="minorHAnsi"/>
        </w:rPr>
        <w:t xml:space="preserve"> </w:t>
      </w:r>
      <w:r w:rsidR="00281727" w:rsidRPr="00D40A3E">
        <w:rPr>
          <w:rFonts w:cstheme="minorHAnsi"/>
          <w:b/>
        </w:rPr>
        <w:t xml:space="preserve">XI.  POGODBENA KAZEN </w:t>
      </w:r>
    </w:p>
    <w:p w14:paraId="2E58B4A2" w14:textId="77777777" w:rsidR="00281727" w:rsidRPr="00D40A3E" w:rsidRDefault="00281727" w:rsidP="00291CE5">
      <w:pPr>
        <w:numPr>
          <w:ilvl w:val="1"/>
          <w:numId w:val="8"/>
        </w:numPr>
        <w:ind w:left="142" w:firstLine="1074"/>
        <w:jc w:val="center"/>
        <w:rPr>
          <w:rFonts w:cstheme="minorHAnsi"/>
        </w:rPr>
      </w:pPr>
      <w:r w:rsidRPr="00D40A3E">
        <w:rPr>
          <w:rFonts w:cstheme="minorHAnsi"/>
        </w:rPr>
        <w:t xml:space="preserve"> člen </w:t>
      </w:r>
    </w:p>
    <w:p w14:paraId="24F082DE" w14:textId="5DC74C0C" w:rsidR="00281727" w:rsidRPr="00D40A3E" w:rsidRDefault="00281727" w:rsidP="00281727">
      <w:pPr>
        <w:jc w:val="both"/>
        <w:rPr>
          <w:rFonts w:cstheme="minorHAnsi"/>
        </w:rPr>
      </w:pPr>
      <w:r w:rsidRPr="00D40A3E">
        <w:rPr>
          <w:rFonts w:cstheme="minorHAnsi"/>
        </w:rPr>
        <w:t>Če izvajalec ravna v nasprotju z določili te pogodbe, zahtevami iz razpisne dokumentacije ali v nasprotju z veljavnimi predpisi, si naročnik pridržuje pravico do obračuna pogodbene kazni v višini 0,5 % pogodbene cene z vključenim DDV, in sicer za vsak dan neizpolnitve oziroma nepravilne izpolnitve obveznosti</w:t>
      </w:r>
      <w:r w:rsidR="0058706A">
        <w:rPr>
          <w:rFonts w:cstheme="minorHAnsi"/>
        </w:rPr>
        <w:t>, vendar največ 10% celotne pogodbene vrednosti.</w:t>
      </w:r>
      <w:r w:rsidRPr="00D40A3E">
        <w:rPr>
          <w:rFonts w:cstheme="minorHAnsi"/>
        </w:rPr>
        <w:t xml:space="preserve"> Pogodbena kazen se obračuna po nastanku razloga, in </w:t>
      </w:r>
      <w:r w:rsidR="00DB5A19">
        <w:rPr>
          <w:rFonts w:cstheme="minorHAnsi"/>
        </w:rPr>
        <w:t xml:space="preserve">se pobota </w:t>
      </w:r>
      <w:r w:rsidRPr="00D40A3E">
        <w:rPr>
          <w:rFonts w:cstheme="minorHAnsi"/>
        </w:rPr>
        <w:t xml:space="preserve">pri naslednjem izplačilu izvajalcu oziroma, v kolikor to ni mogoče, se iz tega naslova izstavi poseben račun, ki ga mora izvajalec plačati naročniku v roku 8 dni od prejema.  </w:t>
      </w:r>
    </w:p>
    <w:p w14:paraId="5C67A72B" w14:textId="5C0791B3" w:rsidR="00281727" w:rsidRPr="00D40A3E" w:rsidRDefault="00281727" w:rsidP="00281727">
      <w:pPr>
        <w:jc w:val="both"/>
        <w:rPr>
          <w:rFonts w:cstheme="minorHAnsi"/>
        </w:rPr>
      </w:pPr>
      <w:r w:rsidRPr="00D40A3E">
        <w:rPr>
          <w:rFonts w:cstheme="minorHAnsi"/>
        </w:rPr>
        <w:t xml:space="preserve">Če naročniku zaradi ravnanja iz prejšnjega odstavka tega člena te pogodbe nastane škoda, ki je večja od pogodbene kazni, ima naročnik pravico zahtevati od izvajalca razliko do popolne odškodnine in vso škodo zaradi slabo ali nestrokovno izvedenih del.   </w:t>
      </w:r>
    </w:p>
    <w:p w14:paraId="7A40866D" w14:textId="2B030619" w:rsidR="00281727" w:rsidRPr="00D40A3E" w:rsidRDefault="00281727" w:rsidP="00281727">
      <w:pPr>
        <w:jc w:val="both"/>
        <w:rPr>
          <w:rFonts w:cstheme="minorHAnsi"/>
        </w:rPr>
      </w:pPr>
      <w:r w:rsidRPr="00D40A3E">
        <w:rPr>
          <w:rFonts w:cstheme="minorHAnsi"/>
        </w:rPr>
        <w:t xml:space="preserve"> Plačilo pogodbene kazni ne vpliva na morebitne druge odškodninske zahtevke naročnika.  </w:t>
      </w:r>
    </w:p>
    <w:p w14:paraId="66651F89" w14:textId="77F302C2" w:rsidR="00281727" w:rsidRPr="00D40A3E" w:rsidRDefault="00281727" w:rsidP="00281727">
      <w:pPr>
        <w:jc w:val="both"/>
        <w:rPr>
          <w:rFonts w:cstheme="minorHAnsi"/>
        </w:rPr>
      </w:pPr>
      <w:r w:rsidRPr="00D40A3E">
        <w:rPr>
          <w:rFonts w:cstheme="minorHAnsi"/>
        </w:rPr>
        <w:t xml:space="preserve">Plačilo pogodbene kazni izvajalca ne odvezuje od izpolnitve pogodbenih obveznosti.  </w:t>
      </w:r>
    </w:p>
    <w:p w14:paraId="5077AD86" w14:textId="77777777" w:rsidR="00281727" w:rsidRPr="00D40A3E" w:rsidRDefault="00281727" w:rsidP="00281727">
      <w:pPr>
        <w:jc w:val="both"/>
        <w:rPr>
          <w:rFonts w:cstheme="minorHAnsi"/>
        </w:rPr>
      </w:pPr>
      <w:r w:rsidRPr="00D40A3E">
        <w:rPr>
          <w:rFonts w:cstheme="minorHAnsi"/>
        </w:rPr>
        <w:t xml:space="preserve">Za poplačilo pogodbene kazni ali nastale škode lahko naročnik unovči finančno zavarovanje za dobro izvedbo pogodbenih obveznosti. </w:t>
      </w:r>
    </w:p>
    <w:p w14:paraId="1A48D6F5" w14:textId="77777777" w:rsidR="00281727" w:rsidRPr="00D40A3E" w:rsidRDefault="00281727" w:rsidP="00281727">
      <w:pPr>
        <w:jc w:val="both"/>
        <w:rPr>
          <w:rFonts w:cstheme="minorHAnsi"/>
        </w:rPr>
      </w:pPr>
      <w:r w:rsidRPr="00D40A3E">
        <w:rPr>
          <w:rFonts w:cstheme="minorHAnsi"/>
        </w:rPr>
        <w:t xml:space="preserve"> </w:t>
      </w:r>
    </w:p>
    <w:p w14:paraId="662A9AC6" w14:textId="74D68273" w:rsidR="00281727" w:rsidRPr="00D40A3E" w:rsidRDefault="00281727" w:rsidP="00281727">
      <w:pPr>
        <w:jc w:val="both"/>
        <w:rPr>
          <w:rFonts w:cstheme="minorHAnsi"/>
        </w:rPr>
      </w:pPr>
      <w:r w:rsidRPr="00D40A3E">
        <w:rPr>
          <w:rFonts w:cstheme="minorHAnsi"/>
          <w:b/>
        </w:rPr>
        <w:t xml:space="preserve">XII.  VIŠJA SILA </w:t>
      </w:r>
      <w:r w:rsidRPr="00D40A3E">
        <w:rPr>
          <w:rFonts w:cstheme="minorHAnsi"/>
        </w:rPr>
        <w:t xml:space="preserve"> </w:t>
      </w:r>
    </w:p>
    <w:p w14:paraId="0B80930C" w14:textId="77777777" w:rsidR="00281727" w:rsidRPr="00D40A3E" w:rsidRDefault="00281727" w:rsidP="00291CE5">
      <w:pPr>
        <w:numPr>
          <w:ilvl w:val="1"/>
          <w:numId w:val="8"/>
        </w:numPr>
        <w:ind w:left="142" w:firstLine="1074"/>
        <w:jc w:val="center"/>
        <w:rPr>
          <w:rFonts w:cstheme="minorHAnsi"/>
        </w:rPr>
      </w:pPr>
      <w:r w:rsidRPr="00D40A3E">
        <w:rPr>
          <w:rFonts w:cstheme="minorHAnsi"/>
        </w:rPr>
        <w:t xml:space="preserve"> člen </w:t>
      </w:r>
    </w:p>
    <w:p w14:paraId="373897C0" w14:textId="7B29E03D" w:rsidR="00281727" w:rsidRPr="00D40A3E" w:rsidRDefault="00281727" w:rsidP="00281727">
      <w:pPr>
        <w:jc w:val="both"/>
        <w:rPr>
          <w:rFonts w:cstheme="minorHAnsi"/>
        </w:rPr>
      </w:pPr>
      <w:r w:rsidRPr="00D40A3E">
        <w:rPr>
          <w:rFonts w:cstheme="minorHAnsi"/>
        </w:rPr>
        <w:t xml:space="preserve">Niti izvajalec niti naročnik nista odgovorna za neizpolnitev pogodbenih obveznosti zaradi okoliščin, katerih vzrok je izven nadzora posamezne pogodbene stranke in ga ni bilo mogoče pričakovati, se mu izogniti ali ga odvrniti.   </w:t>
      </w:r>
    </w:p>
    <w:p w14:paraId="743893D7" w14:textId="6040B5C3" w:rsidR="00281727" w:rsidRPr="00D40A3E" w:rsidRDefault="003C4930" w:rsidP="00281727">
      <w:pPr>
        <w:jc w:val="both"/>
        <w:rPr>
          <w:rFonts w:cstheme="minorHAnsi"/>
        </w:rPr>
      </w:pPr>
      <w:r>
        <w:rPr>
          <w:rFonts w:cstheme="minorHAnsi"/>
        </w:rPr>
        <w:t xml:space="preserve">Višja sila so </w:t>
      </w:r>
      <w:r w:rsidR="00281727" w:rsidRPr="00D40A3E">
        <w:rPr>
          <w:rFonts w:cstheme="minorHAnsi"/>
        </w:rPr>
        <w:t>naravn</w:t>
      </w:r>
      <w:r w:rsidR="007F1316">
        <w:rPr>
          <w:rFonts w:cstheme="minorHAnsi"/>
        </w:rPr>
        <w:t>i</w:t>
      </w:r>
      <w:r w:rsidR="00281727" w:rsidRPr="00D40A3E">
        <w:rPr>
          <w:rFonts w:cstheme="minorHAnsi"/>
        </w:rPr>
        <w:t xml:space="preserve"> dogodk</w:t>
      </w:r>
      <w:r w:rsidR="007F1316">
        <w:rPr>
          <w:rFonts w:cstheme="minorHAnsi"/>
        </w:rPr>
        <w:t>i</w:t>
      </w:r>
      <w:r w:rsidR="00281727" w:rsidRPr="00D40A3E">
        <w:rPr>
          <w:rFonts w:cstheme="minorHAnsi"/>
        </w:rPr>
        <w:t>, ki imajo značaj elementarne nesreče (povodenj, žled, potres, požar itd.) in drug</w:t>
      </w:r>
      <w:r w:rsidR="007F1316">
        <w:rPr>
          <w:rFonts w:cstheme="minorHAnsi"/>
        </w:rPr>
        <w:t>i</w:t>
      </w:r>
      <w:r w:rsidR="00281727" w:rsidRPr="00D40A3E">
        <w:rPr>
          <w:rFonts w:cstheme="minorHAnsi"/>
        </w:rPr>
        <w:t xml:space="preserve"> dogodk</w:t>
      </w:r>
      <w:r w:rsidR="007F1316">
        <w:rPr>
          <w:rFonts w:cstheme="minorHAnsi"/>
        </w:rPr>
        <w:t>i</w:t>
      </w:r>
      <w:r w:rsidR="00281727" w:rsidRPr="00D40A3E">
        <w:rPr>
          <w:rFonts w:cstheme="minorHAnsi"/>
        </w:rPr>
        <w:t xml:space="preserve">, ki jih ni moč odpraviti ali se jim izogniti.  </w:t>
      </w:r>
    </w:p>
    <w:p w14:paraId="638902DB" w14:textId="22BEFA05" w:rsidR="00281727" w:rsidRPr="00D40A3E" w:rsidRDefault="00281727" w:rsidP="00281727">
      <w:pPr>
        <w:jc w:val="both"/>
        <w:rPr>
          <w:rFonts w:cstheme="minorHAnsi"/>
        </w:rPr>
      </w:pPr>
      <w:r w:rsidRPr="00D40A3E">
        <w:rPr>
          <w:rFonts w:cstheme="minorHAnsi"/>
        </w:rPr>
        <w:t xml:space="preserve">Nastop višje sile oprošča pogodbeni stranki izpolnitve obveznosti iz te pogodbe ter obveznosti plačila odškodnin zaradi neizpolnjevanja pogodbenih obveznosti v času trajanja višje sile.  </w:t>
      </w:r>
    </w:p>
    <w:p w14:paraId="1A3F6B52" w14:textId="77777777" w:rsidR="00281727" w:rsidRPr="00D40A3E" w:rsidRDefault="00281727" w:rsidP="00281727">
      <w:pPr>
        <w:jc w:val="both"/>
        <w:rPr>
          <w:rFonts w:cstheme="minorHAnsi"/>
        </w:rPr>
      </w:pPr>
      <w:r w:rsidRPr="00D40A3E">
        <w:rPr>
          <w:rFonts w:cstheme="minorHAnsi"/>
        </w:rPr>
        <w:t xml:space="preserve">Pogodbena stranka, ki se sklicuje na višjo silo, je dolžna o nastopu višje sile in njenemu prenehanju nemudoma in na zanesljiv način obvestiti drugo pogodbeno stranko. Višja sila se ne upošteva, v kolikor neposredno prizadeta pogodbena stranka o tem pisno ne obvesti druge pogodbene stranke takoj, ko je mogoče glede na naravo vzroka višje sile. </w:t>
      </w:r>
    </w:p>
    <w:p w14:paraId="2BA0E540" w14:textId="77777777" w:rsidR="003252B2" w:rsidRDefault="00281727" w:rsidP="00281727">
      <w:pPr>
        <w:jc w:val="both"/>
        <w:rPr>
          <w:rFonts w:cstheme="minorHAnsi"/>
        </w:rPr>
      </w:pPr>
      <w:r w:rsidRPr="00D40A3E">
        <w:rPr>
          <w:rFonts w:cstheme="minorHAnsi"/>
        </w:rPr>
        <w:t xml:space="preserve"> </w:t>
      </w:r>
    </w:p>
    <w:p w14:paraId="6C4C2552" w14:textId="0738DDC8" w:rsidR="00281727" w:rsidRPr="00D40A3E" w:rsidRDefault="00281727" w:rsidP="00281727">
      <w:pPr>
        <w:jc w:val="both"/>
        <w:rPr>
          <w:rFonts w:cstheme="minorHAnsi"/>
          <w:b/>
        </w:rPr>
      </w:pPr>
      <w:r w:rsidRPr="00D40A3E">
        <w:rPr>
          <w:rFonts w:cstheme="minorHAnsi"/>
          <w:b/>
        </w:rPr>
        <w:t xml:space="preserve">XIII.  GARANCIJA </w:t>
      </w:r>
    </w:p>
    <w:p w14:paraId="4040A69C" w14:textId="77777777" w:rsidR="00281727" w:rsidRPr="00D40A3E" w:rsidRDefault="00281727" w:rsidP="00281727">
      <w:pPr>
        <w:jc w:val="both"/>
        <w:rPr>
          <w:rFonts w:cstheme="minorHAnsi"/>
        </w:rPr>
      </w:pPr>
      <w:r w:rsidRPr="00D40A3E">
        <w:rPr>
          <w:rFonts w:cstheme="minorHAnsi"/>
        </w:rPr>
        <w:t xml:space="preserve"> </w:t>
      </w:r>
    </w:p>
    <w:p w14:paraId="0B449733" w14:textId="77777777" w:rsidR="00281727" w:rsidRPr="00D40A3E" w:rsidRDefault="00281727" w:rsidP="00291CE5">
      <w:pPr>
        <w:numPr>
          <w:ilvl w:val="1"/>
          <w:numId w:val="8"/>
        </w:numPr>
        <w:ind w:left="142" w:firstLine="1074"/>
        <w:jc w:val="center"/>
        <w:rPr>
          <w:rFonts w:cstheme="minorHAnsi"/>
        </w:rPr>
      </w:pPr>
      <w:r w:rsidRPr="00D40A3E">
        <w:rPr>
          <w:rFonts w:cstheme="minorHAnsi"/>
        </w:rPr>
        <w:t xml:space="preserve">člen </w:t>
      </w:r>
    </w:p>
    <w:p w14:paraId="5291B348" w14:textId="77777777" w:rsidR="00812DAF" w:rsidRDefault="00281727" w:rsidP="00281727">
      <w:pPr>
        <w:jc w:val="both"/>
        <w:rPr>
          <w:rFonts w:cstheme="minorHAnsi"/>
        </w:rPr>
      </w:pPr>
      <w:r w:rsidRPr="00D40A3E">
        <w:rPr>
          <w:rFonts w:cstheme="minorHAnsi"/>
        </w:rPr>
        <w:t>Garancijski rok</w:t>
      </w:r>
      <w:r w:rsidR="00812DAF">
        <w:rPr>
          <w:rFonts w:cstheme="minorHAnsi"/>
        </w:rPr>
        <w:t>i so sledeči:</w:t>
      </w:r>
    </w:p>
    <w:p w14:paraId="26E0FA1C" w14:textId="1EC060C2" w:rsidR="00812DAF" w:rsidRPr="00812DAF" w:rsidRDefault="00812DAF" w:rsidP="00812DAF">
      <w:pPr>
        <w:jc w:val="both"/>
        <w:rPr>
          <w:rFonts w:cstheme="minorHAnsi"/>
        </w:rPr>
      </w:pPr>
      <w:r w:rsidRPr="00812DAF">
        <w:rPr>
          <w:rFonts w:cstheme="minorHAnsi"/>
        </w:rPr>
        <w:t>•</w:t>
      </w:r>
      <w:r w:rsidRPr="00812DAF">
        <w:rPr>
          <w:rFonts w:cstheme="minorHAnsi"/>
        </w:rPr>
        <w:tab/>
        <w:t xml:space="preserve">Splošni garancijski rok: </w:t>
      </w:r>
      <w:r>
        <w:rPr>
          <w:rFonts w:cstheme="minorHAnsi"/>
        </w:rPr>
        <w:t>____________</w:t>
      </w:r>
    </w:p>
    <w:p w14:paraId="1FE7B986" w14:textId="6686CF7D" w:rsidR="00812DAF" w:rsidRPr="00812DAF" w:rsidRDefault="00812DAF" w:rsidP="00812DAF">
      <w:pPr>
        <w:jc w:val="both"/>
        <w:rPr>
          <w:rFonts w:cstheme="minorHAnsi"/>
        </w:rPr>
      </w:pPr>
      <w:r w:rsidRPr="00812DAF">
        <w:rPr>
          <w:rFonts w:cstheme="minorHAnsi"/>
        </w:rPr>
        <w:t>•</w:t>
      </w:r>
      <w:r w:rsidRPr="00812DAF">
        <w:rPr>
          <w:rFonts w:cstheme="minorHAnsi"/>
        </w:rPr>
        <w:tab/>
        <w:t xml:space="preserve">Za motor in menjalnik: </w:t>
      </w:r>
      <w:r>
        <w:rPr>
          <w:rFonts w:cstheme="minorHAnsi"/>
        </w:rPr>
        <w:t>____________</w:t>
      </w:r>
    </w:p>
    <w:p w14:paraId="17C509BF" w14:textId="0CB47D10" w:rsidR="00812DAF" w:rsidRPr="00812DAF" w:rsidRDefault="00812DAF" w:rsidP="00812DAF">
      <w:pPr>
        <w:jc w:val="both"/>
        <w:rPr>
          <w:rFonts w:cstheme="minorHAnsi"/>
        </w:rPr>
      </w:pPr>
      <w:r w:rsidRPr="00812DAF">
        <w:rPr>
          <w:rFonts w:cstheme="minorHAnsi"/>
        </w:rPr>
        <w:t>•</w:t>
      </w:r>
      <w:r w:rsidRPr="00812DAF">
        <w:rPr>
          <w:rFonts w:cstheme="minorHAnsi"/>
        </w:rPr>
        <w:tab/>
        <w:t xml:space="preserve">Za nadgradnjo in vgrajene naprave: </w:t>
      </w:r>
      <w:r>
        <w:rPr>
          <w:rFonts w:cstheme="minorHAnsi"/>
        </w:rPr>
        <w:t>____________</w:t>
      </w:r>
    </w:p>
    <w:p w14:paraId="1CB14C59" w14:textId="101E42A4" w:rsidR="00812DAF" w:rsidRDefault="00812DAF" w:rsidP="00812DAF">
      <w:pPr>
        <w:jc w:val="both"/>
        <w:rPr>
          <w:rFonts w:cstheme="minorHAnsi"/>
        </w:rPr>
      </w:pPr>
      <w:r w:rsidRPr="00812DAF">
        <w:rPr>
          <w:rFonts w:cstheme="minorHAnsi"/>
        </w:rPr>
        <w:t>•</w:t>
      </w:r>
      <w:r w:rsidRPr="00812DAF">
        <w:rPr>
          <w:rFonts w:cstheme="minorHAnsi"/>
        </w:rPr>
        <w:tab/>
        <w:t xml:space="preserve">Za </w:t>
      </w:r>
      <w:proofErr w:type="spellStart"/>
      <w:r w:rsidRPr="00812DAF">
        <w:rPr>
          <w:rFonts w:cstheme="minorHAnsi"/>
        </w:rPr>
        <w:t>prerjavenje</w:t>
      </w:r>
      <w:proofErr w:type="spellEnd"/>
      <w:r w:rsidRPr="00812DAF">
        <w:rPr>
          <w:rFonts w:cstheme="minorHAnsi"/>
        </w:rPr>
        <w:t xml:space="preserve"> pločevine in garancija na karoserijo: </w:t>
      </w:r>
      <w:r>
        <w:rPr>
          <w:rFonts w:cstheme="minorHAnsi"/>
        </w:rPr>
        <w:t>_____________</w:t>
      </w:r>
    </w:p>
    <w:p w14:paraId="616941E9" w14:textId="33AB976F" w:rsidR="00281727" w:rsidRPr="00D40A3E" w:rsidRDefault="00812DAF" w:rsidP="00281727">
      <w:pPr>
        <w:jc w:val="both"/>
        <w:rPr>
          <w:rFonts w:cstheme="minorHAnsi"/>
        </w:rPr>
      </w:pPr>
      <w:r>
        <w:rPr>
          <w:rFonts w:cstheme="minorHAnsi"/>
        </w:rPr>
        <w:t xml:space="preserve">Garancijski roki začnejo teči z dnem </w:t>
      </w:r>
      <w:r w:rsidR="00281727" w:rsidRPr="00D40A3E">
        <w:rPr>
          <w:rFonts w:cstheme="minorHAnsi"/>
        </w:rPr>
        <w:t xml:space="preserve">prevzema </w:t>
      </w:r>
      <w:proofErr w:type="spellStart"/>
      <w:r w:rsidR="00281727" w:rsidRPr="00D40A3E">
        <w:rPr>
          <w:rFonts w:cstheme="minorHAnsi"/>
        </w:rPr>
        <w:t>bibliobusa</w:t>
      </w:r>
      <w:proofErr w:type="spellEnd"/>
      <w:r w:rsidR="00281727" w:rsidRPr="00D40A3E">
        <w:rPr>
          <w:rFonts w:cstheme="minorHAnsi"/>
        </w:rPr>
        <w:t xml:space="preserve">, skladnega z zahtevami iz razpisne dokumentacije naročnika in ponudbe izvajalca. </w:t>
      </w:r>
    </w:p>
    <w:p w14:paraId="1E12854D" w14:textId="5724C686" w:rsidR="00281727" w:rsidRPr="00D40A3E" w:rsidRDefault="00281727" w:rsidP="00281727">
      <w:pPr>
        <w:jc w:val="both"/>
        <w:rPr>
          <w:rFonts w:cstheme="minorHAnsi"/>
        </w:rPr>
      </w:pPr>
      <w:r w:rsidRPr="00D40A3E">
        <w:rPr>
          <w:rFonts w:cstheme="minorHAnsi"/>
        </w:rPr>
        <w:t>Garancijski roki veljajo za celotno vozilo in vso opremo</w:t>
      </w:r>
      <w:r w:rsidR="007F1316">
        <w:rPr>
          <w:rFonts w:cstheme="minorHAnsi"/>
        </w:rPr>
        <w:t xml:space="preserve">, ki jo je vgradil izvajalec. </w:t>
      </w:r>
      <w:r w:rsidRPr="00D40A3E">
        <w:rPr>
          <w:rFonts w:cstheme="minorHAnsi"/>
        </w:rPr>
        <w:t xml:space="preserve">Če se kakšen del </w:t>
      </w:r>
      <w:proofErr w:type="spellStart"/>
      <w:r w:rsidRPr="00D40A3E">
        <w:rPr>
          <w:rFonts w:cstheme="minorHAnsi"/>
        </w:rPr>
        <w:t>bibliobusa</w:t>
      </w:r>
      <w:proofErr w:type="spellEnd"/>
      <w:r w:rsidRPr="00D40A3E">
        <w:rPr>
          <w:rFonts w:cstheme="minorHAnsi"/>
        </w:rPr>
        <w:t xml:space="preserve"> ali oprema v garancijskem roku zamenja ali bistveno popravi, začnejo garancijski roki teči znova in je izvajalec dolžan izdati nov garancijski list. </w:t>
      </w:r>
    </w:p>
    <w:p w14:paraId="13395AF9" w14:textId="6600A3D6" w:rsidR="00281727" w:rsidRPr="00D40A3E" w:rsidRDefault="00281727" w:rsidP="00281727">
      <w:pPr>
        <w:jc w:val="both"/>
        <w:rPr>
          <w:rFonts w:cstheme="minorHAnsi"/>
        </w:rPr>
      </w:pPr>
      <w:r w:rsidRPr="00D40A3E">
        <w:rPr>
          <w:rFonts w:cstheme="minorHAnsi"/>
        </w:rPr>
        <w:t xml:space="preserve"> Za blago, ki ima garancijski rok, bo izvajalec izročil tudi vse potrebne in potrjene garancijske liste z garancijskimi pogoji. Kvaliteta blaga mora ustrezati obstoječim standardom in deklarirani kvaliteti. </w:t>
      </w:r>
    </w:p>
    <w:p w14:paraId="0060EB51" w14:textId="169FB0A0" w:rsidR="00281727" w:rsidRPr="00D40A3E" w:rsidRDefault="00281727" w:rsidP="00281727">
      <w:pPr>
        <w:jc w:val="both"/>
        <w:rPr>
          <w:rFonts w:cstheme="minorHAnsi"/>
        </w:rPr>
      </w:pPr>
      <w:r w:rsidRPr="00D40A3E">
        <w:rPr>
          <w:rFonts w:cstheme="minorHAnsi"/>
        </w:rPr>
        <w:t xml:space="preserve"> Napake oziroma pomanjkljivosti na dobavljenem </w:t>
      </w:r>
      <w:proofErr w:type="spellStart"/>
      <w:r w:rsidRPr="00D40A3E">
        <w:rPr>
          <w:rFonts w:cstheme="minorHAnsi"/>
        </w:rPr>
        <w:t>bibliobusu</w:t>
      </w:r>
      <w:proofErr w:type="spellEnd"/>
      <w:r w:rsidRPr="00D40A3E">
        <w:rPr>
          <w:rFonts w:cstheme="minorHAnsi"/>
        </w:rPr>
        <w:t xml:space="preserve">, ki jih ugotovi naročnik pri prevzemu oziroma v garancijskem roku, mora izvajalec odpraviti takoj oziroma v roku, ki ga določi naročnik. V kolikor izvajalec ugotovljenih napak oziroma pomanjkljivosti ne odpravi, sme naročnik napake odstraniti na račun izvajalca s pribitkom vseh stroškov, ki jih je utrpel naročnik.  </w:t>
      </w:r>
    </w:p>
    <w:p w14:paraId="50FE1730" w14:textId="100B0EE0" w:rsidR="00281727" w:rsidRPr="00D40A3E" w:rsidRDefault="00281727" w:rsidP="00281727">
      <w:pPr>
        <w:jc w:val="both"/>
        <w:rPr>
          <w:rFonts w:cstheme="minorHAnsi"/>
        </w:rPr>
      </w:pPr>
      <w:r w:rsidRPr="00D40A3E">
        <w:rPr>
          <w:rFonts w:cstheme="minorHAnsi"/>
        </w:rPr>
        <w:t xml:space="preserve">V garancijskem roku je izvajalec dolžan popraviti in odstraniti na svoje stroške tudi vse pomanjkljivosti, ki bi nastale po njegovi krivdi ali krivdi njegovih podizvajalcev, sicer lahko naročnik unovči finančno zavarovanje za odpravo napak v garancijskem roku. </w:t>
      </w:r>
    </w:p>
    <w:p w14:paraId="5984C47A" w14:textId="58E0C5D6" w:rsidR="00281727" w:rsidRPr="00D40A3E" w:rsidRDefault="00281727" w:rsidP="00281727">
      <w:pPr>
        <w:jc w:val="both"/>
        <w:rPr>
          <w:rFonts w:cstheme="minorHAnsi"/>
        </w:rPr>
      </w:pPr>
      <w:r w:rsidRPr="00D40A3E">
        <w:rPr>
          <w:rFonts w:cstheme="minorHAnsi"/>
        </w:rPr>
        <w:t xml:space="preserve">Izvajalec bo v pogodbe s podizvajalci vnesel obveznosti podizvajalca, da odstrani napake na neposredno zahtevo naročnika.  </w:t>
      </w:r>
    </w:p>
    <w:p w14:paraId="55725290" w14:textId="77777777" w:rsidR="00281727" w:rsidRPr="00D40A3E" w:rsidRDefault="00281727" w:rsidP="00291CE5">
      <w:pPr>
        <w:numPr>
          <w:ilvl w:val="1"/>
          <w:numId w:val="8"/>
        </w:numPr>
        <w:ind w:left="142" w:firstLine="1074"/>
        <w:jc w:val="center"/>
        <w:rPr>
          <w:rFonts w:cstheme="minorHAnsi"/>
        </w:rPr>
      </w:pPr>
      <w:r w:rsidRPr="00D40A3E">
        <w:rPr>
          <w:rFonts w:cstheme="minorHAnsi"/>
        </w:rPr>
        <w:t>člen</w:t>
      </w:r>
    </w:p>
    <w:p w14:paraId="3E999D50" w14:textId="44872779" w:rsidR="00281727" w:rsidRDefault="00281727" w:rsidP="00281727">
      <w:pPr>
        <w:jc w:val="both"/>
        <w:rPr>
          <w:rFonts w:cstheme="minorHAnsi"/>
        </w:rPr>
      </w:pPr>
      <w:r w:rsidRPr="00D40A3E">
        <w:rPr>
          <w:rFonts w:cstheme="minorHAnsi"/>
        </w:rPr>
        <w:t xml:space="preserve">Izvajalec naročniku še vsaj 10 let po prevzemu </w:t>
      </w:r>
      <w:proofErr w:type="spellStart"/>
      <w:r w:rsidRPr="00D40A3E">
        <w:rPr>
          <w:rFonts w:cstheme="minorHAnsi"/>
        </w:rPr>
        <w:t>bibliobusa</w:t>
      </w:r>
      <w:proofErr w:type="spellEnd"/>
      <w:r w:rsidRPr="00D40A3E">
        <w:rPr>
          <w:rFonts w:cstheme="minorHAnsi"/>
        </w:rPr>
        <w:t xml:space="preserve"> krije vso škodo, ki bi nastala na kateremkoli delu </w:t>
      </w:r>
      <w:proofErr w:type="spellStart"/>
      <w:r w:rsidRPr="00D40A3E">
        <w:rPr>
          <w:rFonts w:cstheme="minorHAnsi"/>
        </w:rPr>
        <w:t>bibliobusa</w:t>
      </w:r>
      <w:proofErr w:type="spellEnd"/>
      <w:r w:rsidRPr="00D40A3E">
        <w:rPr>
          <w:rFonts w:cstheme="minorHAnsi"/>
        </w:rPr>
        <w:t xml:space="preserve"> zaradi napačne ali nestrokovno izvedene izdelave </w:t>
      </w:r>
      <w:proofErr w:type="spellStart"/>
      <w:r w:rsidRPr="00D40A3E">
        <w:rPr>
          <w:rFonts w:cstheme="minorHAnsi"/>
        </w:rPr>
        <w:t>bibliobusa</w:t>
      </w:r>
      <w:proofErr w:type="spellEnd"/>
      <w:r w:rsidRPr="00D40A3E">
        <w:rPr>
          <w:rFonts w:cstheme="minorHAnsi"/>
        </w:rPr>
        <w:t xml:space="preserve">. Enako velja tudi za vso škodo, ki bi nastala na drugih stvareh in objektih, na katerih bi zaradi napačno ali nestrokovno izvedene izdelave </w:t>
      </w:r>
      <w:proofErr w:type="spellStart"/>
      <w:r w:rsidRPr="00D40A3E">
        <w:rPr>
          <w:rFonts w:cstheme="minorHAnsi"/>
        </w:rPr>
        <w:t>bibliobusa</w:t>
      </w:r>
      <w:proofErr w:type="spellEnd"/>
      <w:r w:rsidRPr="00D40A3E">
        <w:rPr>
          <w:rFonts w:cstheme="minorHAnsi"/>
        </w:rPr>
        <w:t xml:space="preserve"> nastala kakršnakoli škoda.  </w:t>
      </w:r>
    </w:p>
    <w:p w14:paraId="13A5817B" w14:textId="703AC25F" w:rsidR="00B46E56" w:rsidRPr="00D40A3E" w:rsidRDefault="00B46E56" w:rsidP="00281727">
      <w:pPr>
        <w:jc w:val="both"/>
        <w:rPr>
          <w:rFonts w:cstheme="minorHAnsi"/>
        </w:rPr>
      </w:pPr>
      <w:r w:rsidRPr="00B46E56">
        <w:rPr>
          <w:rFonts w:cstheme="minorHAnsi"/>
        </w:rPr>
        <w:t>Izvajalec mora zagotavljati izvajanja rednega servisa in rezervnih delov vozila najmanj 15 let po dobavi.</w:t>
      </w:r>
    </w:p>
    <w:p w14:paraId="2634E8AC" w14:textId="77777777" w:rsidR="00281727" w:rsidRPr="00D40A3E" w:rsidRDefault="00281727" w:rsidP="00291CE5">
      <w:pPr>
        <w:numPr>
          <w:ilvl w:val="1"/>
          <w:numId w:val="8"/>
        </w:numPr>
        <w:ind w:left="142" w:firstLine="1074"/>
        <w:jc w:val="center"/>
        <w:rPr>
          <w:rFonts w:cstheme="minorHAnsi"/>
        </w:rPr>
      </w:pPr>
      <w:r w:rsidRPr="00D40A3E">
        <w:rPr>
          <w:rFonts w:cstheme="minorHAnsi"/>
        </w:rPr>
        <w:t>člen</w:t>
      </w:r>
    </w:p>
    <w:p w14:paraId="552D4974" w14:textId="2A655817" w:rsidR="00281727" w:rsidRPr="00D40A3E" w:rsidRDefault="00281727" w:rsidP="00281727">
      <w:pPr>
        <w:jc w:val="both"/>
        <w:rPr>
          <w:rFonts w:cstheme="minorHAnsi"/>
        </w:rPr>
      </w:pPr>
      <w:r w:rsidRPr="00D40A3E">
        <w:rPr>
          <w:rFonts w:cstheme="minorHAnsi"/>
        </w:rPr>
        <w:t xml:space="preserve">Naročnik v času uporabe lahko oporeka kvaliteto </w:t>
      </w:r>
      <w:proofErr w:type="spellStart"/>
      <w:r w:rsidRPr="00D40A3E">
        <w:rPr>
          <w:rFonts w:cstheme="minorHAnsi"/>
        </w:rPr>
        <w:t>bibliobusa</w:t>
      </w:r>
      <w:proofErr w:type="spellEnd"/>
      <w:r w:rsidRPr="00D40A3E">
        <w:rPr>
          <w:rFonts w:cstheme="minorHAnsi"/>
        </w:rPr>
        <w:t xml:space="preserve"> v zakonsko določenih rokih po tem, ko ugotovi neustrezno kvaliteto. V garancijskem roku pa lahko vsak čas zahteva odpravo napak, ki j</w:t>
      </w:r>
      <w:r w:rsidR="006031E5">
        <w:rPr>
          <w:rFonts w:cstheme="minorHAnsi"/>
        </w:rPr>
        <w:t>ih</w:t>
      </w:r>
      <w:r w:rsidRPr="00D40A3E">
        <w:rPr>
          <w:rFonts w:cstheme="minorHAnsi"/>
        </w:rPr>
        <w:t xml:space="preserve"> je izvajalec dolžan odpraviti.   </w:t>
      </w:r>
    </w:p>
    <w:p w14:paraId="4567BAD6" w14:textId="77777777" w:rsidR="00281727" w:rsidRPr="00D40A3E" w:rsidRDefault="00281727" w:rsidP="00281727">
      <w:pPr>
        <w:jc w:val="both"/>
        <w:rPr>
          <w:rFonts w:cstheme="minorHAnsi"/>
        </w:rPr>
      </w:pPr>
      <w:r w:rsidRPr="00D40A3E">
        <w:rPr>
          <w:rFonts w:cstheme="minorHAnsi"/>
        </w:rPr>
        <w:t xml:space="preserve">Določba prejšnjega odstavka tega člena te pogodbe ne posega v odgovornost za stvarne napake in upravičenja iz garancije kot je to določeno v Obligacijskem zakoniku in Zakonu o varstvu potrošnika. </w:t>
      </w:r>
    </w:p>
    <w:p w14:paraId="6D94E7AC" w14:textId="77777777" w:rsidR="006031E5" w:rsidRDefault="00281727" w:rsidP="00281727">
      <w:pPr>
        <w:jc w:val="both"/>
        <w:rPr>
          <w:rFonts w:cstheme="minorHAnsi"/>
        </w:rPr>
      </w:pPr>
      <w:r w:rsidRPr="00D40A3E">
        <w:rPr>
          <w:rFonts w:cstheme="minorHAnsi"/>
        </w:rPr>
        <w:t xml:space="preserve"> </w:t>
      </w:r>
    </w:p>
    <w:p w14:paraId="046767E1" w14:textId="13B9F4A1" w:rsidR="00281727" w:rsidRPr="00D40A3E" w:rsidRDefault="00281727" w:rsidP="00281727">
      <w:pPr>
        <w:jc w:val="both"/>
        <w:rPr>
          <w:rFonts w:cstheme="minorHAnsi"/>
        </w:rPr>
      </w:pPr>
      <w:r w:rsidRPr="00D40A3E">
        <w:rPr>
          <w:rFonts w:cstheme="minorHAnsi"/>
          <w:b/>
        </w:rPr>
        <w:t xml:space="preserve">XIV.  PREVZEM IZVEDENIH DEL </w:t>
      </w:r>
      <w:r w:rsidRPr="00D40A3E">
        <w:rPr>
          <w:rFonts w:cstheme="minorHAnsi"/>
        </w:rPr>
        <w:t xml:space="preserve"> </w:t>
      </w:r>
    </w:p>
    <w:p w14:paraId="0E08DC83" w14:textId="77777777" w:rsidR="00281727" w:rsidRPr="00D40A3E" w:rsidRDefault="00281727" w:rsidP="00291CE5">
      <w:pPr>
        <w:numPr>
          <w:ilvl w:val="1"/>
          <w:numId w:val="8"/>
        </w:numPr>
        <w:ind w:left="142" w:firstLine="1074"/>
        <w:jc w:val="center"/>
        <w:rPr>
          <w:rFonts w:cstheme="minorHAnsi"/>
        </w:rPr>
      </w:pPr>
      <w:r w:rsidRPr="00D40A3E">
        <w:rPr>
          <w:rFonts w:cstheme="minorHAnsi"/>
        </w:rPr>
        <w:t xml:space="preserve">člen </w:t>
      </w:r>
    </w:p>
    <w:p w14:paraId="6A405DAB" w14:textId="70C7B929" w:rsidR="001E421E" w:rsidRDefault="001E421E" w:rsidP="00281727">
      <w:pPr>
        <w:jc w:val="both"/>
        <w:rPr>
          <w:rFonts w:cstheme="minorHAnsi"/>
        </w:rPr>
      </w:pPr>
      <w:r w:rsidRPr="001E421E">
        <w:rPr>
          <w:rFonts w:cstheme="minorHAnsi"/>
        </w:rPr>
        <w:t>Izvajalec mora naročnika obvestiti o nameravani dobavi preko e-pošte ali pisno vsaj 3 delovne dni pred predvideno dobavo. Naročnik mora potrditi, čas, kraj in način prevzema najkasneje v 2 delovnih dneh po prejemu obvestila</w:t>
      </w:r>
      <w:r w:rsidR="000E695A">
        <w:rPr>
          <w:rFonts w:cstheme="minorHAnsi"/>
        </w:rPr>
        <w:t>.</w:t>
      </w:r>
    </w:p>
    <w:p w14:paraId="050042CB" w14:textId="2A005818" w:rsidR="00281727" w:rsidRDefault="00281727" w:rsidP="00281727">
      <w:pPr>
        <w:jc w:val="both"/>
        <w:rPr>
          <w:rFonts w:cstheme="minorHAnsi"/>
        </w:rPr>
      </w:pPr>
      <w:r w:rsidRPr="00D40A3E">
        <w:rPr>
          <w:rFonts w:cstheme="minorHAnsi"/>
        </w:rPr>
        <w:t xml:space="preserve">Naročnik prevzame od izvajalca </w:t>
      </w:r>
      <w:proofErr w:type="spellStart"/>
      <w:r w:rsidRPr="00D40A3E">
        <w:rPr>
          <w:rFonts w:cstheme="minorHAnsi"/>
        </w:rPr>
        <w:t>bibliobus</w:t>
      </w:r>
      <w:proofErr w:type="spellEnd"/>
      <w:r w:rsidRPr="00D40A3E">
        <w:rPr>
          <w:rFonts w:cstheme="minorHAnsi"/>
        </w:rPr>
        <w:t xml:space="preserve"> pod pogojem, da je tehnično brezhiben, skladen z zahtevami iz razpisne dokumentacije naročnika in ponudbe izvajalca, nepoškodovan in opremljen z obvezno opremo ter listinami iz 10. člena te pogodbe. O prevzemu se sestavi prevzemni zapisnik.  </w:t>
      </w:r>
    </w:p>
    <w:p w14:paraId="0A6626A7" w14:textId="77777777" w:rsidR="006031E5" w:rsidRPr="00D40A3E" w:rsidRDefault="006031E5" w:rsidP="00281727">
      <w:pPr>
        <w:jc w:val="both"/>
        <w:rPr>
          <w:rFonts w:cstheme="minorHAnsi"/>
        </w:rPr>
      </w:pPr>
    </w:p>
    <w:p w14:paraId="5AE1FD98" w14:textId="44D84A34" w:rsidR="00281727" w:rsidRPr="00D40A3E" w:rsidRDefault="00281727" w:rsidP="00281727">
      <w:pPr>
        <w:jc w:val="both"/>
        <w:rPr>
          <w:rFonts w:cstheme="minorHAnsi"/>
        </w:rPr>
      </w:pPr>
      <w:r w:rsidRPr="00D40A3E">
        <w:rPr>
          <w:rFonts w:cstheme="minorHAnsi"/>
        </w:rPr>
        <w:t xml:space="preserve"> </w:t>
      </w:r>
      <w:r w:rsidRPr="00D40A3E">
        <w:rPr>
          <w:rFonts w:cstheme="minorHAnsi"/>
          <w:b/>
        </w:rPr>
        <w:t>XV.  ODSTOP OD POGODBE</w:t>
      </w:r>
      <w:r w:rsidRPr="00D40A3E">
        <w:rPr>
          <w:rFonts w:cstheme="minorHAnsi"/>
        </w:rPr>
        <w:t xml:space="preserve">   </w:t>
      </w:r>
    </w:p>
    <w:p w14:paraId="2ACA9E11" w14:textId="77777777" w:rsidR="00281727" w:rsidRPr="00D40A3E" w:rsidRDefault="00281727" w:rsidP="00291CE5">
      <w:pPr>
        <w:numPr>
          <w:ilvl w:val="1"/>
          <w:numId w:val="8"/>
        </w:numPr>
        <w:ind w:left="142" w:firstLine="1074"/>
        <w:jc w:val="center"/>
        <w:rPr>
          <w:rFonts w:cstheme="minorHAnsi"/>
        </w:rPr>
      </w:pPr>
      <w:r w:rsidRPr="00D40A3E">
        <w:rPr>
          <w:rFonts w:cstheme="minorHAnsi"/>
        </w:rPr>
        <w:t xml:space="preserve">člen </w:t>
      </w:r>
    </w:p>
    <w:p w14:paraId="3A1EB097" w14:textId="3EA0C67C" w:rsidR="00281727" w:rsidRPr="00D40A3E" w:rsidRDefault="00281727" w:rsidP="00281727">
      <w:pPr>
        <w:jc w:val="both"/>
        <w:rPr>
          <w:rFonts w:cstheme="minorHAnsi"/>
        </w:rPr>
      </w:pPr>
      <w:r w:rsidRPr="00D40A3E">
        <w:rPr>
          <w:rFonts w:cstheme="minorHAnsi"/>
        </w:rPr>
        <w:t>Pogodbeni stranki sta sporazumni, da lahko naročnik odstopi od te pogodbe brez odpovednega roka in brez kakršnegakoli nadomestila za kakršnekoli stroške, ki bi izvajalcu nastali z enostranskim odstopom, če izvajalec</w:t>
      </w:r>
      <w:r w:rsidR="0088348D">
        <w:rPr>
          <w:rFonts w:cstheme="minorHAnsi"/>
        </w:rPr>
        <w:t>,</w:t>
      </w:r>
      <w:r w:rsidRPr="00D40A3E">
        <w:rPr>
          <w:rFonts w:cstheme="minorHAnsi"/>
        </w:rPr>
        <w:t xml:space="preserve"> kljub danemu pisnemu opozorilu s strani naročnika: </w:t>
      </w:r>
    </w:p>
    <w:p w14:paraId="46697675" w14:textId="77777777" w:rsidR="00281727" w:rsidRPr="00D40A3E" w:rsidRDefault="00281727" w:rsidP="006031E5">
      <w:pPr>
        <w:pStyle w:val="Odstavekseznama"/>
        <w:numPr>
          <w:ilvl w:val="0"/>
          <w:numId w:val="16"/>
        </w:numPr>
        <w:ind w:left="567" w:hanging="567"/>
        <w:jc w:val="both"/>
        <w:rPr>
          <w:rFonts w:cstheme="minorHAnsi"/>
        </w:rPr>
      </w:pPr>
      <w:r w:rsidRPr="00D40A3E">
        <w:rPr>
          <w:rFonts w:cstheme="minorHAnsi"/>
        </w:rPr>
        <w:t xml:space="preserve">ne upošteva reklamacij glede obsega in kvalitete izvajanja del, </w:t>
      </w:r>
    </w:p>
    <w:p w14:paraId="533A9C13" w14:textId="77777777" w:rsidR="006031E5" w:rsidRDefault="00281727" w:rsidP="006031E5">
      <w:pPr>
        <w:pStyle w:val="Odstavekseznama"/>
        <w:numPr>
          <w:ilvl w:val="0"/>
          <w:numId w:val="16"/>
        </w:numPr>
        <w:ind w:left="567" w:hanging="567"/>
        <w:jc w:val="both"/>
        <w:rPr>
          <w:rFonts w:cstheme="minorHAnsi"/>
        </w:rPr>
      </w:pPr>
      <w:r w:rsidRPr="006031E5">
        <w:rPr>
          <w:rFonts w:cstheme="minorHAnsi"/>
        </w:rPr>
        <w:t xml:space="preserve">ne izpolnjuje določil te pogodbe, </w:t>
      </w:r>
    </w:p>
    <w:p w14:paraId="285BAD78" w14:textId="0B51912A" w:rsidR="00281727" w:rsidRPr="006031E5" w:rsidRDefault="00281727" w:rsidP="006031E5">
      <w:pPr>
        <w:pStyle w:val="Odstavekseznama"/>
        <w:numPr>
          <w:ilvl w:val="0"/>
          <w:numId w:val="16"/>
        </w:numPr>
        <w:ind w:left="567" w:hanging="567"/>
        <w:jc w:val="both"/>
        <w:rPr>
          <w:rFonts w:cstheme="minorHAnsi"/>
        </w:rPr>
      </w:pPr>
      <w:r w:rsidRPr="006031E5">
        <w:rPr>
          <w:rFonts w:cstheme="minorHAnsi"/>
        </w:rPr>
        <w:t xml:space="preserve">ne upošteva dogovorjene cene, </w:t>
      </w:r>
    </w:p>
    <w:p w14:paraId="601A90E9" w14:textId="7723FBE4" w:rsidR="00281727" w:rsidRPr="00D40A3E" w:rsidRDefault="00281727" w:rsidP="006031E5">
      <w:pPr>
        <w:pStyle w:val="Odstavekseznama"/>
        <w:numPr>
          <w:ilvl w:val="0"/>
          <w:numId w:val="16"/>
        </w:numPr>
        <w:ind w:left="567" w:hanging="567"/>
        <w:jc w:val="both"/>
        <w:rPr>
          <w:rFonts w:cstheme="minorHAnsi"/>
        </w:rPr>
      </w:pPr>
      <w:r w:rsidRPr="00D40A3E">
        <w:rPr>
          <w:rFonts w:cstheme="minorHAnsi"/>
        </w:rPr>
        <w:t xml:space="preserve">zaradi nastalih zamud po krivdi izvajalca, če imajo </w:t>
      </w:r>
      <w:r w:rsidR="006031E5">
        <w:rPr>
          <w:rFonts w:cstheme="minorHAnsi"/>
        </w:rPr>
        <w:t xml:space="preserve">te </w:t>
      </w:r>
      <w:r w:rsidRPr="00D40A3E">
        <w:rPr>
          <w:rFonts w:cstheme="minorHAnsi"/>
        </w:rPr>
        <w:t xml:space="preserve">za posledico večjo materialno škodo, </w:t>
      </w:r>
    </w:p>
    <w:p w14:paraId="76361CF3" w14:textId="38EB6A86" w:rsidR="00281727" w:rsidRDefault="00281727" w:rsidP="006031E5">
      <w:pPr>
        <w:pStyle w:val="Odstavekseznama"/>
        <w:numPr>
          <w:ilvl w:val="0"/>
          <w:numId w:val="16"/>
        </w:numPr>
        <w:ind w:left="567" w:hanging="567"/>
        <w:jc w:val="both"/>
        <w:rPr>
          <w:rFonts w:cstheme="minorHAnsi"/>
        </w:rPr>
      </w:pPr>
      <w:r w:rsidRPr="00D40A3E">
        <w:rPr>
          <w:rFonts w:cstheme="minorHAnsi"/>
        </w:rPr>
        <w:t xml:space="preserve">izven pogodbeno dogovorjenih pogojev in brez soglasja naročnika prepusti izvedbo del podizvajalcem, ki niso navedeni v tej pogodbi ali naročnik za vključitev v dela po tej pogodbi ne da soglasja. </w:t>
      </w:r>
    </w:p>
    <w:p w14:paraId="1859634A" w14:textId="77777777" w:rsidR="005313EF" w:rsidRPr="00D40A3E" w:rsidRDefault="005313EF" w:rsidP="005313EF">
      <w:pPr>
        <w:pStyle w:val="Odstavekseznama"/>
        <w:ind w:left="567"/>
        <w:jc w:val="both"/>
        <w:rPr>
          <w:rFonts w:cstheme="minorHAnsi"/>
        </w:rPr>
      </w:pPr>
    </w:p>
    <w:p w14:paraId="0C22C8CF" w14:textId="23D98551" w:rsidR="00281727" w:rsidRPr="00D40A3E" w:rsidRDefault="00281727" w:rsidP="00281727">
      <w:pPr>
        <w:jc w:val="both"/>
        <w:rPr>
          <w:rFonts w:cstheme="minorHAnsi"/>
        </w:rPr>
      </w:pPr>
      <w:r w:rsidRPr="00D40A3E">
        <w:rPr>
          <w:rFonts w:cstheme="minorHAnsi"/>
          <w:b/>
        </w:rPr>
        <w:t xml:space="preserve">XVI.  REŠEVANJE SPOROV </w:t>
      </w:r>
      <w:r w:rsidRPr="00D40A3E">
        <w:rPr>
          <w:rFonts w:cstheme="minorHAnsi"/>
        </w:rPr>
        <w:t xml:space="preserve"> </w:t>
      </w:r>
    </w:p>
    <w:p w14:paraId="2D7E66AC" w14:textId="77777777" w:rsidR="00281727" w:rsidRPr="00D40A3E" w:rsidRDefault="00281727" w:rsidP="00291CE5">
      <w:pPr>
        <w:numPr>
          <w:ilvl w:val="1"/>
          <w:numId w:val="8"/>
        </w:numPr>
        <w:ind w:left="142" w:firstLine="1074"/>
        <w:jc w:val="center"/>
        <w:rPr>
          <w:rFonts w:cstheme="minorHAnsi"/>
        </w:rPr>
      </w:pPr>
      <w:r w:rsidRPr="00D40A3E">
        <w:rPr>
          <w:rFonts w:cstheme="minorHAnsi"/>
        </w:rPr>
        <w:t xml:space="preserve"> člen </w:t>
      </w:r>
    </w:p>
    <w:p w14:paraId="538244F5" w14:textId="63B7970D" w:rsidR="00281727" w:rsidRPr="00D40A3E" w:rsidRDefault="00281727" w:rsidP="00281727">
      <w:pPr>
        <w:jc w:val="both"/>
        <w:rPr>
          <w:rFonts w:cstheme="minorHAnsi"/>
        </w:rPr>
      </w:pPr>
      <w:r w:rsidRPr="00D40A3E">
        <w:rPr>
          <w:rFonts w:cstheme="minorHAnsi"/>
        </w:rPr>
        <w:t xml:space="preserve">Pogodbeni stranki se sporazumeta, da bosta vsak spor, ki bo nastal v zvezi s to pogodbo, reševali sporazumno. Če spora ne bosta uspeli rešiti, bosta spor prepustili sodišču pristojnemu po sedežu naročnika. </w:t>
      </w:r>
      <w:r w:rsidRPr="00D40A3E">
        <w:rPr>
          <w:rFonts w:cstheme="minorHAnsi"/>
          <w:b/>
        </w:rPr>
        <w:t xml:space="preserve"> </w:t>
      </w:r>
    </w:p>
    <w:p w14:paraId="53CA2474" w14:textId="673358F4" w:rsidR="00281727" w:rsidRPr="00D40A3E" w:rsidRDefault="00281727" w:rsidP="00281727">
      <w:pPr>
        <w:jc w:val="both"/>
        <w:rPr>
          <w:rFonts w:cstheme="minorHAnsi"/>
        </w:rPr>
      </w:pPr>
      <w:r w:rsidRPr="00D40A3E">
        <w:rPr>
          <w:rFonts w:cstheme="minorHAnsi"/>
          <w:b/>
        </w:rPr>
        <w:t xml:space="preserve">XVII.  KONČNE DOLOČBE  </w:t>
      </w:r>
    </w:p>
    <w:p w14:paraId="0CE569AF" w14:textId="77777777" w:rsidR="00281727" w:rsidRPr="00D40A3E" w:rsidRDefault="00281727" w:rsidP="00291CE5">
      <w:pPr>
        <w:numPr>
          <w:ilvl w:val="1"/>
          <w:numId w:val="8"/>
        </w:numPr>
        <w:ind w:left="142" w:firstLine="1074"/>
        <w:jc w:val="center"/>
        <w:rPr>
          <w:rFonts w:cstheme="minorHAnsi"/>
        </w:rPr>
      </w:pPr>
      <w:r w:rsidRPr="00D40A3E">
        <w:rPr>
          <w:rFonts w:cstheme="minorHAnsi"/>
        </w:rPr>
        <w:t>člen</w:t>
      </w:r>
    </w:p>
    <w:p w14:paraId="15898873" w14:textId="753393A0" w:rsidR="00281727" w:rsidRPr="00D40A3E" w:rsidRDefault="00281727" w:rsidP="00281727">
      <w:pPr>
        <w:jc w:val="both"/>
        <w:rPr>
          <w:rFonts w:cstheme="minorHAnsi"/>
        </w:rPr>
      </w:pPr>
      <w:r w:rsidRPr="00D40A3E">
        <w:rPr>
          <w:rFonts w:cstheme="minorHAnsi"/>
        </w:rPr>
        <w:t xml:space="preserve">Ta pogodba prične veljati, ko jo podpišeta pogodbeni stranki in je s strani izvajalca ob predložitvi pogodbe naročniku dostavljeno tudi ustrezno finančno zavarovanje za dobro izvedbo pogodbenih obveznosti. V nasprotnem primeru si naročnik pridržuje pravico do razveze pogodbe.   </w:t>
      </w:r>
    </w:p>
    <w:p w14:paraId="5844590D" w14:textId="77777777" w:rsidR="00281727" w:rsidRPr="00D40A3E" w:rsidRDefault="00281727" w:rsidP="00291CE5">
      <w:pPr>
        <w:numPr>
          <w:ilvl w:val="1"/>
          <w:numId w:val="8"/>
        </w:numPr>
        <w:ind w:left="142" w:firstLine="1074"/>
        <w:jc w:val="center"/>
        <w:rPr>
          <w:rFonts w:cstheme="minorHAnsi"/>
        </w:rPr>
      </w:pPr>
      <w:r w:rsidRPr="00D40A3E">
        <w:rPr>
          <w:rFonts w:cstheme="minorHAnsi"/>
        </w:rPr>
        <w:t>člen</w:t>
      </w:r>
    </w:p>
    <w:p w14:paraId="5119272E" w14:textId="2916DC3F" w:rsidR="00281727" w:rsidRPr="00D40A3E" w:rsidRDefault="00281727" w:rsidP="00281727">
      <w:pPr>
        <w:jc w:val="both"/>
        <w:rPr>
          <w:rFonts w:cstheme="minorHAnsi"/>
        </w:rPr>
      </w:pPr>
      <w:r w:rsidRPr="00D40A3E">
        <w:rPr>
          <w:rFonts w:cstheme="minorHAnsi"/>
        </w:rPr>
        <w:t>V primerih</w:t>
      </w:r>
      <w:r w:rsidR="00F101DD">
        <w:rPr>
          <w:rFonts w:cstheme="minorHAnsi"/>
        </w:rPr>
        <w:t>,</w:t>
      </w:r>
      <w:r w:rsidRPr="00D40A3E">
        <w:rPr>
          <w:rFonts w:cstheme="minorHAnsi"/>
        </w:rPr>
        <w:t xml:space="preserve"> kot jih določa 95. člen ZJN-3</w:t>
      </w:r>
      <w:r w:rsidR="00F101DD">
        <w:rPr>
          <w:rFonts w:cstheme="minorHAnsi"/>
        </w:rPr>
        <w:t>,</w:t>
      </w:r>
      <w:r w:rsidRPr="00D40A3E">
        <w:rPr>
          <w:rFonts w:cstheme="minorHAnsi"/>
        </w:rPr>
        <w:t xml:space="preserve"> lahko vsaka pogodbena stranka predlaga spremembe in dopolnitve te pogodbe, </w:t>
      </w:r>
      <w:r w:rsidR="00F101DD">
        <w:rPr>
          <w:rFonts w:cstheme="minorHAnsi"/>
        </w:rPr>
        <w:t>ki</w:t>
      </w:r>
      <w:r w:rsidRPr="00D40A3E">
        <w:rPr>
          <w:rFonts w:cstheme="minorHAnsi"/>
        </w:rPr>
        <w:t xml:space="preserve"> začnejo veljati s sklenitvijo aneksa po predhodno doseženem soglasju obeh pogodbenih strank. </w:t>
      </w:r>
    </w:p>
    <w:p w14:paraId="4D00F949" w14:textId="77777777" w:rsidR="00281727" w:rsidRPr="000008A7" w:rsidRDefault="00281727" w:rsidP="00291CE5">
      <w:pPr>
        <w:numPr>
          <w:ilvl w:val="1"/>
          <w:numId w:val="8"/>
        </w:numPr>
        <w:ind w:left="142" w:firstLine="1074"/>
        <w:jc w:val="center"/>
        <w:rPr>
          <w:rFonts w:cstheme="minorHAnsi"/>
        </w:rPr>
      </w:pPr>
      <w:r w:rsidRPr="000008A7">
        <w:rPr>
          <w:rFonts w:cstheme="minorHAnsi"/>
        </w:rPr>
        <w:t xml:space="preserve">člen </w:t>
      </w:r>
    </w:p>
    <w:p w14:paraId="5C4140E8" w14:textId="77777777" w:rsidR="000008A7" w:rsidRPr="000008A7" w:rsidRDefault="000008A7" w:rsidP="000008A7">
      <w:pPr>
        <w:jc w:val="both"/>
        <w:rPr>
          <w:rFonts w:cstheme="minorHAnsi"/>
        </w:rPr>
      </w:pPr>
      <w:r w:rsidRPr="000008A7">
        <w:rPr>
          <w:rFonts w:cstheme="minorHAnsi"/>
        </w:rPr>
        <w:t>Ta pogodba je nična, če kdo v imenu in na račun druge pogodbene stranke, naročniku, njegovemu predstavniku ali posredniku da, obljubi ali ponudi kakšno nedovoljeno korist za:</w:t>
      </w:r>
    </w:p>
    <w:p w14:paraId="4E63FB7E" w14:textId="77777777" w:rsidR="000008A7" w:rsidRPr="000008A7" w:rsidRDefault="000008A7" w:rsidP="000008A7">
      <w:pPr>
        <w:pStyle w:val="Odstavekseznama"/>
        <w:numPr>
          <w:ilvl w:val="0"/>
          <w:numId w:val="22"/>
        </w:numPr>
        <w:jc w:val="both"/>
        <w:rPr>
          <w:rFonts w:cstheme="minorHAnsi"/>
        </w:rPr>
      </w:pPr>
      <w:r w:rsidRPr="000008A7">
        <w:rPr>
          <w:rFonts w:cstheme="minorHAnsi"/>
        </w:rPr>
        <w:t>pridobitev posla ali</w:t>
      </w:r>
    </w:p>
    <w:p w14:paraId="6CB3EA3C" w14:textId="77777777" w:rsidR="000008A7" w:rsidRPr="000008A7" w:rsidRDefault="000008A7" w:rsidP="000008A7">
      <w:pPr>
        <w:pStyle w:val="Odstavekseznama"/>
        <w:numPr>
          <w:ilvl w:val="0"/>
          <w:numId w:val="22"/>
        </w:numPr>
        <w:jc w:val="both"/>
        <w:rPr>
          <w:rFonts w:cstheme="minorHAnsi"/>
        </w:rPr>
      </w:pPr>
      <w:r w:rsidRPr="000008A7">
        <w:rPr>
          <w:rFonts w:cstheme="minorHAnsi"/>
        </w:rPr>
        <w:t>za sklenitev posla pod ugodnejšimi pogoji ali</w:t>
      </w:r>
    </w:p>
    <w:p w14:paraId="4D2DFB5A" w14:textId="77777777" w:rsidR="000008A7" w:rsidRPr="000008A7" w:rsidRDefault="000008A7" w:rsidP="000008A7">
      <w:pPr>
        <w:pStyle w:val="Odstavekseznama"/>
        <w:numPr>
          <w:ilvl w:val="0"/>
          <w:numId w:val="22"/>
        </w:numPr>
        <w:jc w:val="both"/>
        <w:rPr>
          <w:rFonts w:cstheme="minorHAnsi"/>
        </w:rPr>
      </w:pPr>
      <w:r w:rsidRPr="000008A7">
        <w:rPr>
          <w:rFonts w:cstheme="minorHAnsi"/>
        </w:rPr>
        <w:t>za opustitev dolžnega nadzora nad izvajanjem pogodbenih obveznosti ali</w:t>
      </w:r>
    </w:p>
    <w:p w14:paraId="4BB4A250" w14:textId="76C750A5" w:rsidR="00281727" w:rsidRPr="00366467" w:rsidRDefault="000008A7" w:rsidP="00281727">
      <w:pPr>
        <w:pStyle w:val="Odstavekseznama"/>
        <w:numPr>
          <w:ilvl w:val="0"/>
          <w:numId w:val="22"/>
        </w:numPr>
        <w:jc w:val="both"/>
        <w:rPr>
          <w:rFonts w:cstheme="minorHAnsi"/>
        </w:rPr>
      </w:pPr>
      <w:r w:rsidRPr="00366467">
        <w:rPr>
          <w:rFonts w:cstheme="minorHAnsi"/>
        </w:rPr>
        <w:t>za drugo ravnanje ali opustitev, s katerim je naročniku povzročena škoda ali je omogočena pridobitev nedovoljene koristi katerikoli pogodbeni stranki ali njenemu predstavniku, zastopniku ali posredniku.</w:t>
      </w:r>
      <w:r w:rsidR="00281727" w:rsidRPr="00366467">
        <w:rPr>
          <w:rFonts w:cstheme="minorHAnsi"/>
        </w:rPr>
        <w:t xml:space="preserve"> </w:t>
      </w:r>
    </w:p>
    <w:p w14:paraId="6BC3B851" w14:textId="77777777" w:rsidR="00281727" w:rsidRPr="00D40A3E" w:rsidRDefault="00281727" w:rsidP="00291CE5">
      <w:pPr>
        <w:numPr>
          <w:ilvl w:val="1"/>
          <w:numId w:val="8"/>
        </w:numPr>
        <w:ind w:left="142" w:firstLine="1074"/>
        <w:jc w:val="center"/>
        <w:rPr>
          <w:rFonts w:cstheme="minorHAnsi"/>
        </w:rPr>
      </w:pPr>
      <w:r w:rsidRPr="00D40A3E">
        <w:rPr>
          <w:rFonts w:cstheme="minorHAnsi"/>
        </w:rPr>
        <w:t xml:space="preserve">člen </w:t>
      </w:r>
    </w:p>
    <w:p w14:paraId="78C2777E" w14:textId="77777777" w:rsidR="00366467" w:rsidRPr="00366467" w:rsidRDefault="00366467" w:rsidP="00366467">
      <w:pPr>
        <w:jc w:val="both"/>
        <w:rPr>
          <w:rFonts w:cstheme="minorHAnsi"/>
        </w:rPr>
      </w:pPr>
      <w:r w:rsidRPr="00366467">
        <w:rPr>
          <w:rFonts w:cstheme="minorHAnsi"/>
        </w:rPr>
        <w:t>Ta pogodba je sklenjena pod razveznim pogojem, ki se uresniči v primeru izpolnitve ene od naslednjih okoliščin:</w:t>
      </w:r>
    </w:p>
    <w:p w14:paraId="576F157B" w14:textId="77777777" w:rsidR="00366467" w:rsidRPr="00366467" w:rsidRDefault="00366467" w:rsidP="00366467">
      <w:pPr>
        <w:jc w:val="both"/>
        <w:rPr>
          <w:rFonts w:cstheme="minorHAnsi"/>
        </w:rPr>
      </w:pPr>
      <w:r w:rsidRPr="00366467">
        <w:rPr>
          <w:rFonts w:cstheme="minorHAnsi"/>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5B980180" w14:textId="77777777" w:rsidR="00366467" w:rsidRPr="00366467" w:rsidRDefault="00366467" w:rsidP="00366467">
      <w:pPr>
        <w:jc w:val="both"/>
        <w:rPr>
          <w:rFonts w:cstheme="minorHAnsi"/>
        </w:rPr>
      </w:pPr>
      <w:r w:rsidRPr="00366467">
        <w:rPr>
          <w:rFonts w:cstheme="minorHAnsi"/>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717E61F7" w14:textId="77777777" w:rsidR="00366467" w:rsidRPr="00366467" w:rsidRDefault="00366467" w:rsidP="00366467">
      <w:pPr>
        <w:jc w:val="both"/>
        <w:rPr>
          <w:rFonts w:cstheme="minorHAnsi"/>
        </w:rPr>
      </w:pPr>
      <w:r w:rsidRPr="00366467">
        <w:rPr>
          <w:rFonts w:cstheme="minorHAnsi"/>
        </w:rPr>
        <w:t>c)     je izvajalec ali njegov podizvajalec izločen iz postopkov oddaje javnih naročil zaradi uvrstitve v evidenco gospodarskih subjektov z izrečenimi stranskimi sankcijami izločitve iz postopkov javnega naročanja,</w:t>
      </w:r>
    </w:p>
    <w:p w14:paraId="1881321A" w14:textId="77777777" w:rsidR="00366467" w:rsidRPr="00366467" w:rsidRDefault="00366467" w:rsidP="00366467">
      <w:pPr>
        <w:jc w:val="both"/>
        <w:rPr>
          <w:rFonts w:cstheme="minorHAnsi"/>
        </w:rPr>
      </w:pPr>
      <w:r w:rsidRPr="00366467">
        <w:rPr>
          <w:rFonts w:cstheme="minorHAnsi"/>
        </w:rPr>
        <w:t>č)    je v zadnjih treh letih pred dnevom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31EF50B" w14:textId="77777777" w:rsidR="00366467" w:rsidRPr="00366467" w:rsidRDefault="00366467" w:rsidP="00366467">
      <w:pPr>
        <w:jc w:val="both"/>
        <w:rPr>
          <w:rFonts w:cstheme="minorHAnsi"/>
        </w:rPr>
      </w:pPr>
      <w:r w:rsidRPr="00366467">
        <w:rPr>
          <w:rFonts w:cstheme="minorHAnsi"/>
        </w:rPr>
        <w:t>Razvezni pogoj se uresniči z dnem sklenitve nove pogodbe za predmetno naročilo.</w:t>
      </w:r>
    </w:p>
    <w:p w14:paraId="3B01DD9F" w14:textId="6FD270C6" w:rsidR="00281727" w:rsidRPr="00D40A3E" w:rsidRDefault="00366467" w:rsidP="00281727">
      <w:pPr>
        <w:jc w:val="both"/>
        <w:rPr>
          <w:rFonts w:cstheme="minorHAnsi"/>
        </w:rPr>
      </w:pPr>
      <w:r w:rsidRPr="00366467">
        <w:rPr>
          <w:rFonts w:cstheme="minorHAnsi"/>
        </w:rPr>
        <w:t xml:space="preserve">Naročnik v primeru izpolnitve okoliščine iz prvega odstavka tega člena o tem v desetih dneh obvesti izvajalca. Izvajalec lahko v roku 10 dni, predloži dokaze, da je sprejel zadostne ukrepe, s katerimi lahko dokaže svojo zanesljivost kljub obstoju okoliščin. Če je izpolnjena okoliščina iz prvega odstavka tega člena pri izvajalcu in če izvajalec ni predložil dokazov ali če jih je, pa naročnik oceni, da ti ukrepi ne zadoščajo, naročnik takoj, vendar najpozneje 60 dni od poteka roka za preverjanje iz prvega odstavka tega člena, začne nov postopek javnega naročanja. Če je izpolnjena okoliščina iz prvega odstavka tega člena pri podizvajalcu, lahko izvajalec v roku10 dni predloži dokaze, da je podizvajalec sprejel zadostne ukrepe, s katerimi lahko dokaže svojo zanesljivost, kljub obstoju okoliščin. Če izvajalec ni predložil dokazov za podizvajalca ali če jih je, pa naročnik oceni, da ti ukrepi ne zadoščajo, lahko izvajalec v roku 10 dni zamenja podizvajalca v skladu s 94. členom ZJN-3 ali sam prevzame del, ki ga je oddal v </w:t>
      </w:r>
      <w:proofErr w:type="spellStart"/>
      <w:r w:rsidRPr="00366467">
        <w:rPr>
          <w:rFonts w:cstheme="minorHAnsi"/>
        </w:rPr>
        <w:t>podizvajanje</w:t>
      </w:r>
      <w:proofErr w:type="spellEnd"/>
      <w:r w:rsidRPr="00366467">
        <w:rPr>
          <w:rFonts w:cstheme="minorHAnsi"/>
        </w:rPr>
        <w:t xml:space="preserve"> temu podizvajalcu, če ta zamenjava ali prevzem ne pomeni bistvene spremembe pogodbe. Če izvajalec v prej navedenih rokih ne prevzame del sam ali ne predlaga novega podizvajalca ali če naročnik v skladu s 94. členom tega zakona pravočasno predlaganega novega podizvajalca zavrne, naročnik takoj, vendar najpozneje 60 dni od poteka roka za preverjanje, začne nov postopek javnega naročila. </w:t>
      </w:r>
      <w:r w:rsidR="00281727" w:rsidRPr="00D40A3E">
        <w:rPr>
          <w:rFonts w:cstheme="minorHAnsi"/>
        </w:rPr>
        <w:t xml:space="preserve">  </w:t>
      </w:r>
    </w:p>
    <w:p w14:paraId="519FE7B0" w14:textId="77777777" w:rsidR="00281727" w:rsidRPr="00D40A3E" w:rsidRDefault="00281727" w:rsidP="00291CE5">
      <w:pPr>
        <w:numPr>
          <w:ilvl w:val="1"/>
          <w:numId w:val="8"/>
        </w:numPr>
        <w:ind w:left="142" w:firstLine="1074"/>
        <w:jc w:val="center"/>
        <w:rPr>
          <w:rFonts w:cstheme="minorHAnsi"/>
        </w:rPr>
      </w:pPr>
      <w:r w:rsidRPr="00D40A3E">
        <w:rPr>
          <w:rFonts w:cstheme="minorHAnsi"/>
        </w:rPr>
        <w:t xml:space="preserve"> člen </w:t>
      </w:r>
    </w:p>
    <w:p w14:paraId="7E883D59" w14:textId="77777777" w:rsidR="00281727" w:rsidRPr="00D40A3E" w:rsidRDefault="00281727" w:rsidP="00281727">
      <w:pPr>
        <w:jc w:val="both"/>
        <w:rPr>
          <w:rFonts w:cstheme="minorHAnsi"/>
        </w:rPr>
      </w:pPr>
      <w:r w:rsidRPr="00D40A3E">
        <w:rPr>
          <w:rFonts w:cstheme="minorHAnsi"/>
        </w:rPr>
        <w:t xml:space="preserve">Ta pogodba je sestavljena v 4 enakih izvodih, od katerih prejme vsaka pogodbena stranka po 2 izvoda. </w:t>
      </w:r>
    </w:p>
    <w:p w14:paraId="4F910468" w14:textId="0F217900" w:rsidR="00281727" w:rsidRDefault="00281727" w:rsidP="00281727">
      <w:pPr>
        <w:jc w:val="both"/>
        <w:rPr>
          <w:rFonts w:cstheme="minorHAnsi"/>
        </w:rPr>
      </w:pPr>
      <w:r w:rsidRPr="00D40A3E">
        <w:rPr>
          <w:rFonts w:cstheme="minorHAnsi"/>
        </w:rPr>
        <w:t xml:space="preserve">  </w:t>
      </w:r>
    </w:p>
    <w:p w14:paraId="01DDF0CC" w14:textId="77777777" w:rsidR="00C8666E" w:rsidRPr="00D40A3E" w:rsidRDefault="00C8666E" w:rsidP="00281727">
      <w:pPr>
        <w:jc w:val="both"/>
        <w:rPr>
          <w:rFonts w:cstheme="minorHAnsi"/>
        </w:rPr>
      </w:pPr>
    </w:p>
    <w:tbl>
      <w:tblPr>
        <w:tblW w:w="6870" w:type="dxa"/>
        <w:tblInd w:w="142" w:type="dxa"/>
        <w:tblCellMar>
          <w:left w:w="0" w:type="dxa"/>
          <w:right w:w="0" w:type="dxa"/>
        </w:tblCellMar>
        <w:tblLook w:val="04A0" w:firstRow="1" w:lastRow="0" w:firstColumn="1" w:lastColumn="0" w:noHBand="0" w:noVBand="1"/>
      </w:tblPr>
      <w:tblGrid>
        <w:gridCol w:w="4394"/>
        <w:gridCol w:w="142"/>
        <w:gridCol w:w="2334"/>
      </w:tblGrid>
      <w:tr w:rsidR="00281727" w:rsidRPr="00D40A3E" w14:paraId="143B3115" w14:textId="77777777" w:rsidTr="00366467">
        <w:trPr>
          <w:trHeight w:val="273"/>
        </w:trPr>
        <w:tc>
          <w:tcPr>
            <w:tcW w:w="4394" w:type="dxa"/>
            <w:tcBorders>
              <w:top w:val="nil"/>
              <w:left w:val="nil"/>
              <w:bottom w:val="nil"/>
              <w:right w:val="nil"/>
            </w:tcBorders>
          </w:tcPr>
          <w:p w14:paraId="0962EDBD" w14:textId="77777777" w:rsidR="00281727" w:rsidRPr="00D40A3E" w:rsidRDefault="00281727" w:rsidP="00281727">
            <w:pPr>
              <w:jc w:val="both"/>
              <w:rPr>
                <w:rFonts w:cstheme="minorHAnsi"/>
              </w:rPr>
            </w:pPr>
            <w:r w:rsidRPr="00D40A3E">
              <w:rPr>
                <w:rFonts w:cstheme="minorHAnsi"/>
              </w:rPr>
              <w:t xml:space="preserve">Datum:    </w:t>
            </w:r>
          </w:p>
        </w:tc>
        <w:tc>
          <w:tcPr>
            <w:tcW w:w="142" w:type="dxa"/>
            <w:tcBorders>
              <w:top w:val="nil"/>
              <w:left w:val="nil"/>
              <w:bottom w:val="nil"/>
              <w:right w:val="nil"/>
            </w:tcBorders>
          </w:tcPr>
          <w:p w14:paraId="33472AFA" w14:textId="77777777" w:rsidR="00281727" w:rsidRPr="00D40A3E" w:rsidRDefault="00281727" w:rsidP="00281727">
            <w:pPr>
              <w:jc w:val="both"/>
              <w:rPr>
                <w:rFonts w:cstheme="minorHAnsi"/>
              </w:rPr>
            </w:pPr>
            <w:r w:rsidRPr="00D40A3E">
              <w:rPr>
                <w:rFonts w:cstheme="minorHAnsi"/>
              </w:rPr>
              <w:t xml:space="preserve"> </w:t>
            </w:r>
          </w:p>
        </w:tc>
        <w:tc>
          <w:tcPr>
            <w:tcW w:w="2334" w:type="dxa"/>
            <w:tcBorders>
              <w:top w:val="nil"/>
              <w:left w:val="nil"/>
              <w:bottom w:val="nil"/>
              <w:right w:val="nil"/>
            </w:tcBorders>
          </w:tcPr>
          <w:p w14:paraId="4C487EF4" w14:textId="495DC0D4" w:rsidR="00281727" w:rsidRPr="00D40A3E" w:rsidRDefault="00366467" w:rsidP="00281727">
            <w:pPr>
              <w:jc w:val="both"/>
              <w:rPr>
                <w:rFonts w:cstheme="minorHAnsi"/>
              </w:rPr>
            </w:pPr>
            <w:r>
              <w:rPr>
                <w:rFonts w:cstheme="minorHAnsi"/>
              </w:rPr>
              <w:t xml:space="preserve"> </w:t>
            </w:r>
            <w:r w:rsidR="00281727" w:rsidRPr="00D40A3E">
              <w:rPr>
                <w:rFonts w:cstheme="minorHAnsi"/>
              </w:rPr>
              <w:t xml:space="preserve">Datum:        </w:t>
            </w:r>
          </w:p>
        </w:tc>
      </w:tr>
      <w:tr w:rsidR="00281727" w:rsidRPr="00D40A3E" w14:paraId="7F0F1B10" w14:textId="77777777" w:rsidTr="00366467">
        <w:trPr>
          <w:trHeight w:val="273"/>
        </w:trPr>
        <w:tc>
          <w:tcPr>
            <w:tcW w:w="4394" w:type="dxa"/>
            <w:tcBorders>
              <w:top w:val="nil"/>
              <w:left w:val="nil"/>
              <w:bottom w:val="nil"/>
              <w:right w:val="nil"/>
            </w:tcBorders>
          </w:tcPr>
          <w:p w14:paraId="3DD6AF52" w14:textId="77777777" w:rsidR="00281727" w:rsidRPr="00D40A3E" w:rsidRDefault="00281727" w:rsidP="00281727">
            <w:pPr>
              <w:jc w:val="both"/>
              <w:rPr>
                <w:rFonts w:cstheme="minorHAnsi"/>
              </w:rPr>
            </w:pPr>
            <w:r w:rsidRPr="00D40A3E">
              <w:rPr>
                <w:rFonts w:cstheme="minorHAnsi"/>
              </w:rPr>
              <w:t xml:space="preserve">Številka: </w:t>
            </w:r>
          </w:p>
        </w:tc>
        <w:tc>
          <w:tcPr>
            <w:tcW w:w="142" w:type="dxa"/>
            <w:tcBorders>
              <w:top w:val="nil"/>
              <w:left w:val="nil"/>
              <w:bottom w:val="nil"/>
              <w:right w:val="nil"/>
            </w:tcBorders>
          </w:tcPr>
          <w:p w14:paraId="7010BB92" w14:textId="719AC040" w:rsidR="00281727" w:rsidRPr="00D40A3E" w:rsidRDefault="00281727" w:rsidP="00281727">
            <w:pPr>
              <w:jc w:val="both"/>
              <w:rPr>
                <w:rFonts w:cstheme="minorHAnsi"/>
              </w:rPr>
            </w:pPr>
            <w:r w:rsidRPr="00D40A3E">
              <w:rPr>
                <w:rFonts w:cstheme="minorHAnsi"/>
              </w:rPr>
              <w:t xml:space="preserve"> </w:t>
            </w:r>
            <w:r w:rsidR="00366467">
              <w:rPr>
                <w:rFonts w:cstheme="minorHAnsi"/>
              </w:rPr>
              <w:t xml:space="preserve">   </w:t>
            </w:r>
          </w:p>
        </w:tc>
        <w:tc>
          <w:tcPr>
            <w:tcW w:w="2334" w:type="dxa"/>
            <w:tcBorders>
              <w:top w:val="nil"/>
              <w:left w:val="nil"/>
              <w:bottom w:val="nil"/>
              <w:right w:val="nil"/>
            </w:tcBorders>
          </w:tcPr>
          <w:p w14:paraId="4CF8C7A0" w14:textId="58CE422C" w:rsidR="00281727" w:rsidRPr="00D40A3E" w:rsidRDefault="00366467" w:rsidP="00281727">
            <w:pPr>
              <w:jc w:val="both"/>
              <w:rPr>
                <w:rFonts w:cstheme="minorHAnsi"/>
              </w:rPr>
            </w:pPr>
            <w:r>
              <w:rPr>
                <w:rFonts w:cstheme="minorHAnsi"/>
              </w:rPr>
              <w:t xml:space="preserve"> </w:t>
            </w:r>
            <w:r w:rsidR="00281727" w:rsidRPr="00D40A3E">
              <w:rPr>
                <w:rFonts w:cstheme="minorHAnsi"/>
              </w:rPr>
              <w:t xml:space="preserve">Številka: </w:t>
            </w:r>
          </w:p>
        </w:tc>
      </w:tr>
    </w:tbl>
    <w:p w14:paraId="0FC443A0" w14:textId="447BD09F" w:rsidR="00281727" w:rsidRPr="00D40A3E" w:rsidRDefault="00281727" w:rsidP="00281727">
      <w:pPr>
        <w:jc w:val="both"/>
        <w:rPr>
          <w:rFonts w:cstheme="minorHAnsi"/>
        </w:rPr>
      </w:pPr>
      <w:r w:rsidRPr="00D40A3E">
        <w:rPr>
          <w:rFonts w:cstheme="minorHAnsi"/>
        </w:rPr>
        <w:t xml:space="preserve"> </w:t>
      </w:r>
    </w:p>
    <w:p w14:paraId="77631768" w14:textId="77777777" w:rsidR="00281727" w:rsidRPr="00D40A3E" w:rsidRDefault="00281727" w:rsidP="00281727">
      <w:pPr>
        <w:jc w:val="both"/>
        <w:rPr>
          <w:rFonts w:cstheme="minorHAnsi"/>
        </w:rPr>
      </w:pPr>
      <w:r w:rsidRPr="00D40A3E">
        <w:rPr>
          <w:rFonts w:cstheme="minorHAnsi"/>
          <w:b/>
        </w:rPr>
        <w:t xml:space="preserve">NAROČNIK:                                                                         IZVAJALEC: </w:t>
      </w:r>
    </w:p>
    <w:p w14:paraId="2F85D928" w14:textId="65087FCE" w:rsidR="00281727" w:rsidRDefault="00281727" w:rsidP="00281727">
      <w:pPr>
        <w:jc w:val="both"/>
        <w:rPr>
          <w:rFonts w:cstheme="minorHAnsi"/>
        </w:rPr>
      </w:pPr>
      <w:r w:rsidRPr="00D40A3E">
        <w:rPr>
          <w:rFonts w:cstheme="minorHAnsi"/>
        </w:rPr>
        <w:t xml:space="preserve">GORIŠKA KNJIŽNICA </w:t>
      </w:r>
      <w:r w:rsidR="00291CE5">
        <w:rPr>
          <w:rFonts w:cstheme="minorHAnsi"/>
        </w:rPr>
        <w:t>FRANCETA BEVKA</w:t>
      </w:r>
      <w:r w:rsidR="00291CE5">
        <w:rPr>
          <w:rFonts w:cstheme="minorHAnsi"/>
        </w:rPr>
        <w:tab/>
      </w:r>
      <w:r w:rsidR="00291CE5">
        <w:rPr>
          <w:rFonts w:cstheme="minorHAnsi"/>
        </w:rPr>
        <w:tab/>
        <w:t xml:space="preserve">           </w:t>
      </w:r>
      <w:r w:rsidRPr="00D40A3E">
        <w:rPr>
          <w:rFonts w:cstheme="minorHAnsi"/>
        </w:rPr>
        <w:t xml:space="preserve">____________________ </w:t>
      </w:r>
    </w:p>
    <w:p w14:paraId="630E6F0C" w14:textId="6FCE25F4" w:rsidR="00291CE5" w:rsidRPr="00D40A3E" w:rsidRDefault="00291CE5" w:rsidP="00281727">
      <w:pPr>
        <w:jc w:val="both"/>
        <w:rPr>
          <w:rFonts w:cstheme="minorHAnsi"/>
        </w:rPr>
      </w:pPr>
      <w:r>
        <w:rPr>
          <w:rFonts w:cstheme="minorHAnsi"/>
        </w:rPr>
        <w:t>NOVA GORICA</w:t>
      </w:r>
    </w:p>
    <w:p w14:paraId="3CE8AE6B" w14:textId="325FAECB" w:rsidR="007114AF" w:rsidRPr="00D40A3E" w:rsidRDefault="00512C5A" w:rsidP="00281727">
      <w:pPr>
        <w:jc w:val="both"/>
        <w:rPr>
          <w:rFonts w:cstheme="minorHAnsi"/>
        </w:rPr>
      </w:pPr>
      <w:r w:rsidRPr="00D40A3E">
        <w:rPr>
          <w:rFonts w:cstheme="minorHAnsi"/>
        </w:rPr>
        <w:t>Irena Škvarč</w:t>
      </w:r>
      <w:r w:rsidR="00281727" w:rsidRPr="00D40A3E">
        <w:rPr>
          <w:rFonts w:cstheme="minorHAnsi"/>
        </w:rPr>
        <w:t xml:space="preserve">, direktorica                              </w:t>
      </w:r>
      <w:r w:rsidRPr="00D40A3E">
        <w:rPr>
          <w:rFonts w:cstheme="minorHAnsi"/>
        </w:rPr>
        <w:t xml:space="preserve">                       </w:t>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r>
      <w:r w:rsidRPr="00D40A3E">
        <w:rPr>
          <w:rFonts w:cstheme="minorHAnsi"/>
        </w:rPr>
        <w:softHyphen/>
        <w:t xml:space="preserve">____________________, </w:t>
      </w:r>
      <w:r w:rsidR="00291CE5">
        <w:rPr>
          <w:rFonts w:cstheme="minorHAnsi"/>
        </w:rPr>
        <w:t>____________</w:t>
      </w:r>
      <w:r w:rsidR="00281727" w:rsidRPr="00D40A3E">
        <w:rPr>
          <w:rFonts w:cstheme="minorHAnsi"/>
        </w:rPr>
        <w:t xml:space="preserve">                                      </w:t>
      </w:r>
    </w:p>
    <w:sectPr w:rsidR="007114AF" w:rsidRPr="00D40A3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CB87B" w14:textId="77777777" w:rsidR="00264298" w:rsidRDefault="00264298" w:rsidP="00264298">
      <w:pPr>
        <w:spacing w:after="0" w:line="240" w:lineRule="auto"/>
      </w:pPr>
      <w:r>
        <w:separator/>
      </w:r>
    </w:p>
  </w:endnote>
  <w:endnote w:type="continuationSeparator" w:id="0">
    <w:p w14:paraId="0326C2D0" w14:textId="77777777" w:rsidR="00264298" w:rsidRDefault="00264298" w:rsidP="00264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990391713"/>
      <w:docPartObj>
        <w:docPartGallery w:val="Page Numbers (Bottom of Page)"/>
        <w:docPartUnique/>
      </w:docPartObj>
    </w:sdtPr>
    <w:sdtEndPr/>
    <w:sdtContent>
      <w:p w14:paraId="44EBBFA5" w14:textId="1DC9FACE" w:rsidR="00264298" w:rsidRPr="002619C4" w:rsidRDefault="002619C4" w:rsidP="002619C4">
        <w:pPr>
          <w:pStyle w:val="Noga"/>
          <w:pBdr>
            <w:top w:val="single" w:sz="4" w:space="1" w:color="auto"/>
          </w:pBdr>
          <w:rPr>
            <w:sz w:val="20"/>
            <w:szCs w:val="20"/>
          </w:rPr>
        </w:pPr>
        <w:r w:rsidRPr="002619C4">
          <w:rPr>
            <w:sz w:val="20"/>
            <w:szCs w:val="20"/>
          </w:rPr>
          <w:t>30-3/2023-» NAKUP BIBLIOBUSA ZA POTREBE GORIŠKE KNJIŽNICE FRANCETA BEVKA NOVA GORICA«</w:t>
        </w:r>
        <w:r>
          <w:rPr>
            <w:sz w:val="20"/>
            <w:szCs w:val="20"/>
          </w:rPr>
          <w:tab/>
        </w:r>
        <w:r w:rsidR="00264298" w:rsidRPr="002619C4">
          <w:rPr>
            <w:sz w:val="20"/>
            <w:szCs w:val="20"/>
          </w:rPr>
          <w:fldChar w:fldCharType="begin"/>
        </w:r>
        <w:r w:rsidR="00264298" w:rsidRPr="002619C4">
          <w:rPr>
            <w:sz w:val="20"/>
            <w:szCs w:val="20"/>
          </w:rPr>
          <w:instrText>PAGE   \* MERGEFORMAT</w:instrText>
        </w:r>
        <w:r w:rsidR="00264298" w:rsidRPr="002619C4">
          <w:rPr>
            <w:sz w:val="20"/>
            <w:szCs w:val="20"/>
          </w:rPr>
          <w:fldChar w:fldCharType="separate"/>
        </w:r>
        <w:r w:rsidR="00264298" w:rsidRPr="002619C4">
          <w:rPr>
            <w:sz w:val="20"/>
            <w:szCs w:val="20"/>
          </w:rPr>
          <w:t>2</w:t>
        </w:r>
        <w:r w:rsidR="00264298" w:rsidRPr="002619C4">
          <w:rPr>
            <w:sz w:val="20"/>
            <w:szCs w:val="20"/>
          </w:rPr>
          <w:fldChar w:fldCharType="end"/>
        </w:r>
      </w:p>
    </w:sdtContent>
  </w:sdt>
  <w:p w14:paraId="2B68D605" w14:textId="77777777" w:rsidR="00264298" w:rsidRDefault="0026429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2F12B" w14:textId="77777777" w:rsidR="00264298" w:rsidRDefault="00264298" w:rsidP="00264298">
      <w:pPr>
        <w:spacing w:after="0" w:line="240" w:lineRule="auto"/>
      </w:pPr>
      <w:r>
        <w:separator/>
      </w:r>
    </w:p>
  </w:footnote>
  <w:footnote w:type="continuationSeparator" w:id="0">
    <w:p w14:paraId="5115D427" w14:textId="77777777" w:rsidR="00264298" w:rsidRDefault="00264298" w:rsidP="002642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08EC"/>
    <w:multiLevelType w:val="hybridMultilevel"/>
    <w:tmpl w:val="EE64FF0C"/>
    <w:lvl w:ilvl="0" w:tplc="F7E25E7E">
      <w:start w:val="19"/>
      <w:numFmt w:val="decimal"/>
      <w:lvlText w:val="%1."/>
      <w:lvlJc w:val="left"/>
      <w:pPr>
        <w:ind w:left="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544BAFA">
      <w:start w:val="1"/>
      <w:numFmt w:val="lowerLetter"/>
      <w:lvlText w:val="%2"/>
      <w:lvlJc w:val="left"/>
      <w:pPr>
        <w:ind w:left="52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04E4336">
      <w:start w:val="1"/>
      <w:numFmt w:val="lowerRoman"/>
      <w:lvlText w:val="%3"/>
      <w:lvlJc w:val="left"/>
      <w:pPr>
        <w:ind w:left="59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E982108">
      <w:start w:val="1"/>
      <w:numFmt w:val="decimal"/>
      <w:lvlText w:val="%4"/>
      <w:lvlJc w:val="left"/>
      <w:pPr>
        <w:ind w:left="66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500690E">
      <w:start w:val="1"/>
      <w:numFmt w:val="lowerLetter"/>
      <w:lvlText w:val="%5"/>
      <w:lvlJc w:val="left"/>
      <w:pPr>
        <w:ind w:left="73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E8CA4E4">
      <w:start w:val="1"/>
      <w:numFmt w:val="lowerRoman"/>
      <w:lvlText w:val="%6"/>
      <w:lvlJc w:val="left"/>
      <w:pPr>
        <w:ind w:left="8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44EBFD2">
      <w:start w:val="1"/>
      <w:numFmt w:val="decimal"/>
      <w:lvlText w:val="%7"/>
      <w:lvlJc w:val="left"/>
      <w:pPr>
        <w:ind w:left="8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D849A4A">
      <w:start w:val="1"/>
      <w:numFmt w:val="lowerLetter"/>
      <w:lvlText w:val="%8"/>
      <w:lvlJc w:val="left"/>
      <w:pPr>
        <w:ind w:left="95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9E671DC">
      <w:start w:val="1"/>
      <w:numFmt w:val="lowerRoman"/>
      <w:lvlText w:val="%9"/>
      <w:lvlJc w:val="left"/>
      <w:pPr>
        <w:ind w:left="102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532029E"/>
    <w:multiLevelType w:val="hybridMultilevel"/>
    <w:tmpl w:val="076401A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225A3B"/>
    <w:multiLevelType w:val="hybridMultilevel"/>
    <w:tmpl w:val="90524446"/>
    <w:lvl w:ilvl="0" w:tplc="95E84E94">
      <w:start w:val="7"/>
      <w:numFmt w:val="decimal"/>
      <w:lvlText w:val="%1."/>
      <w:lvlJc w:val="left"/>
      <w:pPr>
        <w:ind w:left="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9609338">
      <w:start w:val="1"/>
      <w:numFmt w:val="lowerLetter"/>
      <w:lvlText w:val="%2"/>
      <w:lvlJc w:val="left"/>
      <w:pPr>
        <w:ind w:left="52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15CEDE6">
      <w:start w:val="1"/>
      <w:numFmt w:val="lowerRoman"/>
      <w:lvlText w:val="%3"/>
      <w:lvlJc w:val="left"/>
      <w:pPr>
        <w:ind w:left="60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0148CB8">
      <w:start w:val="1"/>
      <w:numFmt w:val="decimal"/>
      <w:lvlText w:val="%4"/>
      <w:lvlJc w:val="left"/>
      <w:pPr>
        <w:ind w:left="67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83CF576">
      <w:start w:val="1"/>
      <w:numFmt w:val="lowerLetter"/>
      <w:lvlText w:val="%5"/>
      <w:lvlJc w:val="left"/>
      <w:pPr>
        <w:ind w:left="74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98C51CC">
      <w:start w:val="1"/>
      <w:numFmt w:val="lowerRoman"/>
      <w:lvlText w:val="%6"/>
      <w:lvlJc w:val="left"/>
      <w:pPr>
        <w:ind w:left="81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E2EA9B0">
      <w:start w:val="1"/>
      <w:numFmt w:val="decimal"/>
      <w:lvlText w:val="%7"/>
      <w:lvlJc w:val="left"/>
      <w:pPr>
        <w:ind w:left="88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2E4F9E">
      <w:start w:val="1"/>
      <w:numFmt w:val="lowerLetter"/>
      <w:lvlText w:val="%8"/>
      <w:lvlJc w:val="left"/>
      <w:pPr>
        <w:ind w:left="96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356E23E">
      <w:start w:val="1"/>
      <w:numFmt w:val="lowerRoman"/>
      <w:lvlText w:val="%9"/>
      <w:lvlJc w:val="left"/>
      <w:pPr>
        <w:ind w:left="103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8FE6CB3"/>
    <w:multiLevelType w:val="hybridMultilevel"/>
    <w:tmpl w:val="A6C8F8AC"/>
    <w:lvl w:ilvl="0" w:tplc="8D52FCCA">
      <w:start w:val="1"/>
      <w:numFmt w:val="bullet"/>
      <w:lvlText w:val="-"/>
      <w:lvlJc w:val="left"/>
      <w:pPr>
        <w:ind w:left="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1F67328">
      <w:start w:val="1"/>
      <w:numFmt w:val="bullet"/>
      <w:lvlText w:val="•"/>
      <w:lvlJc w:val="left"/>
      <w:pPr>
        <w:ind w:left="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82C1B62">
      <w:start w:val="1"/>
      <w:numFmt w:val="bullet"/>
      <w:lvlText w:val="▪"/>
      <w:lvlJc w:val="left"/>
      <w:pPr>
        <w:ind w:left="15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A16BE5A">
      <w:start w:val="1"/>
      <w:numFmt w:val="bullet"/>
      <w:lvlText w:val="•"/>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80E3C66">
      <w:start w:val="1"/>
      <w:numFmt w:val="bullet"/>
      <w:lvlText w:val="o"/>
      <w:lvlJc w:val="left"/>
      <w:pPr>
        <w:ind w:left="29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01C70BE">
      <w:start w:val="1"/>
      <w:numFmt w:val="bullet"/>
      <w:lvlText w:val="▪"/>
      <w:lvlJc w:val="left"/>
      <w:pPr>
        <w:ind w:left="36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562C5DA">
      <w:start w:val="1"/>
      <w:numFmt w:val="bullet"/>
      <w:lvlText w:val="•"/>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E1AB7E0">
      <w:start w:val="1"/>
      <w:numFmt w:val="bullet"/>
      <w:lvlText w:val="o"/>
      <w:lvlJc w:val="left"/>
      <w:pPr>
        <w:ind w:left="51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44E2224">
      <w:start w:val="1"/>
      <w:numFmt w:val="bullet"/>
      <w:lvlText w:val="▪"/>
      <w:lvlJc w:val="left"/>
      <w:pPr>
        <w:ind w:left="58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3CF7725"/>
    <w:multiLevelType w:val="hybridMultilevel"/>
    <w:tmpl w:val="26588A72"/>
    <w:lvl w:ilvl="0" w:tplc="9A8A22A0">
      <w:start w:val="1"/>
      <w:numFmt w:val="bullet"/>
      <w:lvlText w:val="-"/>
      <w:lvlJc w:val="left"/>
      <w:pPr>
        <w:ind w:left="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8E4AE5E">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D1E8F32">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DEEBBB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AA2673E">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C7EDDFE">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CA4E0D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4CE46B0">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27002F4">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464591A"/>
    <w:multiLevelType w:val="hybridMultilevel"/>
    <w:tmpl w:val="E1A87EB6"/>
    <w:lvl w:ilvl="0" w:tplc="04240003">
      <w:start w:val="1"/>
      <w:numFmt w:val="bullet"/>
      <w:lvlText w:val="o"/>
      <w:lvlJc w:val="left"/>
      <w:pPr>
        <w:ind w:left="1130" w:hanging="360"/>
      </w:pPr>
      <w:rPr>
        <w:rFonts w:ascii="Courier New" w:hAnsi="Courier New" w:cs="Courier New" w:hint="default"/>
      </w:rPr>
    </w:lvl>
    <w:lvl w:ilvl="1" w:tplc="04240003" w:tentative="1">
      <w:start w:val="1"/>
      <w:numFmt w:val="bullet"/>
      <w:lvlText w:val="o"/>
      <w:lvlJc w:val="left"/>
      <w:pPr>
        <w:ind w:left="1850" w:hanging="360"/>
      </w:pPr>
      <w:rPr>
        <w:rFonts w:ascii="Courier New" w:hAnsi="Courier New" w:cs="Courier New" w:hint="default"/>
      </w:rPr>
    </w:lvl>
    <w:lvl w:ilvl="2" w:tplc="04240005" w:tentative="1">
      <w:start w:val="1"/>
      <w:numFmt w:val="bullet"/>
      <w:lvlText w:val=""/>
      <w:lvlJc w:val="left"/>
      <w:pPr>
        <w:ind w:left="2570" w:hanging="360"/>
      </w:pPr>
      <w:rPr>
        <w:rFonts w:ascii="Wingdings" w:hAnsi="Wingdings" w:hint="default"/>
      </w:rPr>
    </w:lvl>
    <w:lvl w:ilvl="3" w:tplc="04240001" w:tentative="1">
      <w:start w:val="1"/>
      <w:numFmt w:val="bullet"/>
      <w:lvlText w:val=""/>
      <w:lvlJc w:val="left"/>
      <w:pPr>
        <w:ind w:left="3290" w:hanging="360"/>
      </w:pPr>
      <w:rPr>
        <w:rFonts w:ascii="Symbol" w:hAnsi="Symbol" w:hint="default"/>
      </w:rPr>
    </w:lvl>
    <w:lvl w:ilvl="4" w:tplc="04240003" w:tentative="1">
      <w:start w:val="1"/>
      <w:numFmt w:val="bullet"/>
      <w:lvlText w:val="o"/>
      <w:lvlJc w:val="left"/>
      <w:pPr>
        <w:ind w:left="4010" w:hanging="360"/>
      </w:pPr>
      <w:rPr>
        <w:rFonts w:ascii="Courier New" w:hAnsi="Courier New" w:cs="Courier New" w:hint="default"/>
      </w:rPr>
    </w:lvl>
    <w:lvl w:ilvl="5" w:tplc="04240005" w:tentative="1">
      <w:start w:val="1"/>
      <w:numFmt w:val="bullet"/>
      <w:lvlText w:val=""/>
      <w:lvlJc w:val="left"/>
      <w:pPr>
        <w:ind w:left="4730" w:hanging="360"/>
      </w:pPr>
      <w:rPr>
        <w:rFonts w:ascii="Wingdings" w:hAnsi="Wingdings" w:hint="default"/>
      </w:rPr>
    </w:lvl>
    <w:lvl w:ilvl="6" w:tplc="04240001" w:tentative="1">
      <w:start w:val="1"/>
      <w:numFmt w:val="bullet"/>
      <w:lvlText w:val=""/>
      <w:lvlJc w:val="left"/>
      <w:pPr>
        <w:ind w:left="5450" w:hanging="360"/>
      </w:pPr>
      <w:rPr>
        <w:rFonts w:ascii="Symbol" w:hAnsi="Symbol" w:hint="default"/>
      </w:rPr>
    </w:lvl>
    <w:lvl w:ilvl="7" w:tplc="04240003" w:tentative="1">
      <w:start w:val="1"/>
      <w:numFmt w:val="bullet"/>
      <w:lvlText w:val="o"/>
      <w:lvlJc w:val="left"/>
      <w:pPr>
        <w:ind w:left="6170" w:hanging="360"/>
      </w:pPr>
      <w:rPr>
        <w:rFonts w:ascii="Courier New" w:hAnsi="Courier New" w:cs="Courier New" w:hint="default"/>
      </w:rPr>
    </w:lvl>
    <w:lvl w:ilvl="8" w:tplc="04240005" w:tentative="1">
      <w:start w:val="1"/>
      <w:numFmt w:val="bullet"/>
      <w:lvlText w:val=""/>
      <w:lvlJc w:val="left"/>
      <w:pPr>
        <w:ind w:left="6890" w:hanging="360"/>
      </w:pPr>
      <w:rPr>
        <w:rFonts w:ascii="Wingdings" w:hAnsi="Wingdings" w:hint="default"/>
      </w:rPr>
    </w:lvl>
  </w:abstractNum>
  <w:abstractNum w:abstractNumId="6" w15:restartNumberingAfterBreak="0">
    <w:nsid w:val="282B258C"/>
    <w:multiLevelType w:val="hybridMultilevel"/>
    <w:tmpl w:val="3F8AF2EC"/>
    <w:lvl w:ilvl="0" w:tplc="0F465C42">
      <w:start w:val="21"/>
      <w:numFmt w:val="decimal"/>
      <w:lvlText w:val="%1."/>
      <w:lvlJc w:val="left"/>
      <w:pPr>
        <w:ind w:left="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683E2A">
      <w:start w:val="1"/>
      <w:numFmt w:val="lowerLetter"/>
      <w:lvlText w:val="%2"/>
      <w:lvlJc w:val="left"/>
      <w:pPr>
        <w:ind w:left="52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7720F48">
      <w:start w:val="1"/>
      <w:numFmt w:val="lowerRoman"/>
      <w:lvlText w:val="%3"/>
      <w:lvlJc w:val="left"/>
      <w:pPr>
        <w:ind w:left="59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490D242">
      <w:start w:val="1"/>
      <w:numFmt w:val="decimal"/>
      <w:lvlText w:val="%4"/>
      <w:lvlJc w:val="left"/>
      <w:pPr>
        <w:ind w:left="66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A68D990">
      <w:start w:val="1"/>
      <w:numFmt w:val="lowerLetter"/>
      <w:lvlText w:val="%5"/>
      <w:lvlJc w:val="left"/>
      <w:pPr>
        <w:ind w:left="73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08455E">
      <w:start w:val="1"/>
      <w:numFmt w:val="lowerRoman"/>
      <w:lvlText w:val="%6"/>
      <w:lvlJc w:val="left"/>
      <w:pPr>
        <w:ind w:left="8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40ADBCE">
      <w:start w:val="1"/>
      <w:numFmt w:val="decimal"/>
      <w:lvlText w:val="%7"/>
      <w:lvlJc w:val="left"/>
      <w:pPr>
        <w:ind w:left="8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A7C5328">
      <w:start w:val="1"/>
      <w:numFmt w:val="lowerLetter"/>
      <w:lvlText w:val="%8"/>
      <w:lvlJc w:val="left"/>
      <w:pPr>
        <w:ind w:left="95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A7E781C">
      <w:start w:val="1"/>
      <w:numFmt w:val="lowerRoman"/>
      <w:lvlText w:val="%9"/>
      <w:lvlJc w:val="left"/>
      <w:pPr>
        <w:ind w:left="102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91545C2"/>
    <w:multiLevelType w:val="hybridMultilevel"/>
    <w:tmpl w:val="361C45EA"/>
    <w:lvl w:ilvl="0" w:tplc="04240003">
      <w:start w:val="1"/>
      <w:numFmt w:val="bullet"/>
      <w:lvlText w:val="o"/>
      <w:lvlJc w:val="left"/>
      <w:pPr>
        <w:ind w:left="1570" w:hanging="360"/>
      </w:pPr>
      <w:rPr>
        <w:rFonts w:ascii="Courier New" w:hAnsi="Courier New" w:cs="Courier New" w:hint="default"/>
      </w:rPr>
    </w:lvl>
    <w:lvl w:ilvl="1" w:tplc="FFFFFFFF">
      <w:numFmt w:val="bullet"/>
      <w:lvlText w:val="•"/>
      <w:lvlJc w:val="left"/>
      <w:pPr>
        <w:ind w:left="2290" w:hanging="360"/>
      </w:pPr>
      <w:rPr>
        <w:rFonts w:ascii="Calibri" w:eastAsiaTheme="minorHAnsi" w:hAnsi="Calibri" w:cs="Calibri"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8" w15:restartNumberingAfterBreak="0">
    <w:nsid w:val="33E634D0"/>
    <w:multiLevelType w:val="hybridMultilevel"/>
    <w:tmpl w:val="78DE3964"/>
    <w:lvl w:ilvl="0" w:tplc="179ADF10">
      <w:start w:val="30"/>
      <w:numFmt w:val="decimal"/>
      <w:lvlText w:val="%1."/>
      <w:lvlJc w:val="left"/>
      <w:pPr>
        <w:ind w:left="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DD04AC2">
      <w:start w:val="1"/>
      <w:numFmt w:val="lowerLetter"/>
      <w:lvlText w:val="%2"/>
      <w:lvlJc w:val="left"/>
      <w:pPr>
        <w:ind w:left="52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9722BE8">
      <w:start w:val="1"/>
      <w:numFmt w:val="lowerRoman"/>
      <w:lvlText w:val="%3"/>
      <w:lvlJc w:val="left"/>
      <w:pPr>
        <w:ind w:left="59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E706A2E">
      <w:start w:val="1"/>
      <w:numFmt w:val="decimal"/>
      <w:lvlText w:val="%4"/>
      <w:lvlJc w:val="left"/>
      <w:pPr>
        <w:ind w:left="66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4C4DE82">
      <w:start w:val="1"/>
      <w:numFmt w:val="lowerLetter"/>
      <w:lvlText w:val="%5"/>
      <w:lvlJc w:val="left"/>
      <w:pPr>
        <w:ind w:left="73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BE893A4">
      <w:start w:val="1"/>
      <w:numFmt w:val="lowerRoman"/>
      <w:lvlText w:val="%6"/>
      <w:lvlJc w:val="left"/>
      <w:pPr>
        <w:ind w:left="8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FA6E2B4">
      <w:start w:val="1"/>
      <w:numFmt w:val="decimal"/>
      <w:lvlText w:val="%7"/>
      <w:lvlJc w:val="left"/>
      <w:pPr>
        <w:ind w:left="8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548197A">
      <w:start w:val="1"/>
      <w:numFmt w:val="lowerLetter"/>
      <w:lvlText w:val="%8"/>
      <w:lvlJc w:val="left"/>
      <w:pPr>
        <w:ind w:left="95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BFCD888">
      <w:start w:val="1"/>
      <w:numFmt w:val="lowerRoman"/>
      <w:lvlText w:val="%9"/>
      <w:lvlJc w:val="left"/>
      <w:pPr>
        <w:ind w:left="102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5300402"/>
    <w:multiLevelType w:val="hybridMultilevel"/>
    <w:tmpl w:val="73EE136C"/>
    <w:lvl w:ilvl="0" w:tplc="D5D26110">
      <w:start w:val="1"/>
      <w:numFmt w:val="decimal"/>
      <w:lvlText w:val="%1."/>
      <w:lvlJc w:val="left"/>
      <w:pPr>
        <w:ind w:left="247"/>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A37A20DA">
      <w:start w:val="1"/>
      <w:numFmt w:val="lowerLetter"/>
      <w:lvlText w:val="%2"/>
      <w:lvlJc w:val="left"/>
      <w:pPr>
        <w:ind w:left="52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D74BBD4">
      <w:start w:val="1"/>
      <w:numFmt w:val="lowerRoman"/>
      <w:lvlText w:val="%3"/>
      <w:lvlJc w:val="left"/>
      <w:pPr>
        <w:ind w:left="60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8BC2C80">
      <w:start w:val="1"/>
      <w:numFmt w:val="decimal"/>
      <w:lvlText w:val="%4"/>
      <w:lvlJc w:val="left"/>
      <w:pPr>
        <w:ind w:left="67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8B20650">
      <w:start w:val="1"/>
      <w:numFmt w:val="lowerLetter"/>
      <w:lvlText w:val="%5"/>
      <w:lvlJc w:val="left"/>
      <w:pPr>
        <w:ind w:left="74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1AC38E6">
      <w:start w:val="1"/>
      <w:numFmt w:val="lowerRoman"/>
      <w:lvlText w:val="%6"/>
      <w:lvlJc w:val="left"/>
      <w:pPr>
        <w:ind w:left="81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A589714">
      <w:start w:val="1"/>
      <w:numFmt w:val="decimal"/>
      <w:lvlText w:val="%7"/>
      <w:lvlJc w:val="left"/>
      <w:pPr>
        <w:ind w:left="88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10E3160">
      <w:start w:val="1"/>
      <w:numFmt w:val="lowerLetter"/>
      <w:lvlText w:val="%8"/>
      <w:lvlJc w:val="left"/>
      <w:pPr>
        <w:ind w:left="96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E789DEC">
      <w:start w:val="1"/>
      <w:numFmt w:val="lowerRoman"/>
      <w:lvlText w:val="%9"/>
      <w:lvlJc w:val="left"/>
      <w:pPr>
        <w:ind w:left="103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DB554E8"/>
    <w:multiLevelType w:val="hybridMultilevel"/>
    <w:tmpl w:val="FA4A87DC"/>
    <w:lvl w:ilvl="0" w:tplc="AC361742">
      <w:start w:val="1"/>
      <w:numFmt w:val="bullet"/>
      <w:lvlText w:val="-"/>
      <w:lvlJc w:val="left"/>
      <w:pPr>
        <w:ind w:left="4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5223A3E">
      <w:start w:val="17"/>
      <w:numFmt w:val="decimal"/>
      <w:lvlText w:val="%2."/>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95EF8F2">
      <w:start w:val="1"/>
      <w:numFmt w:val="lowerRoman"/>
      <w:lvlText w:val="%3"/>
      <w:lvlJc w:val="left"/>
      <w:pPr>
        <w:ind w:left="52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BB26A1A">
      <w:start w:val="1"/>
      <w:numFmt w:val="decimal"/>
      <w:lvlText w:val="%4"/>
      <w:lvlJc w:val="left"/>
      <w:pPr>
        <w:ind w:left="59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A98E728">
      <w:start w:val="1"/>
      <w:numFmt w:val="lowerLetter"/>
      <w:lvlText w:val="%5"/>
      <w:lvlJc w:val="left"/>
      <w:pPr>
        <w:ind w:left="66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9E62DB0">
      <w:start w:val="1"/>
      <w:numFmt w:val="lowerRoman"/>
      <w:lvlText w:val="%6"/>
      <w:lvlJc w:val="left"/>
      <w:pPr>
        <w:ind w:left="73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B292C8">
      <w:start w:val="1"/>
      <w:numFmt w:val="decimal"/>
      <w:lvlText w:val="%7"/>
      <w:lvlJc w:val="left"/>
      <w:pPr>
        <w:ind w:left="8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6163316">
      <w:start w:val="1"/>
      <w:numFmt w:val="lowerLetter"/>
      <w:lvlText w:val="%8"/>
      <w:lvlJc w:val="left"/>
      <w:pPr>
        <w:ind w:left="8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0A099C0">
      <w:start w:val="1"/>
      <w:numFmt w:val="lowerRoman"/>
      <w:lvlText w:val="%9"/>
      <w:lvlJc w:val="left"/>
      <w:pPr>
        <w:ind w:left="95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FA95BB3"/>
    <w:multiLevelType w:val="hybridMultilevel"/>
    <w:tmpl w:val="7930CCB0"/>
    <w:lvl w:ilvl="0" w:tplc="B48851B6">
      <w:start w:val="1"/>
      <w:numFmt w:val="bullet"/>
      <w:lvlText w:val="-"/>
      <w:lvlJc w:val="left"/>
      <w:pPr>
        <w:ind w:left="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9A80000">
      <w:start w:val="9"/>
      <w:numFmt w:val="decimal"/>
      <w:lvlText w:val="%2."/>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D96CAD2">
      <w:start w:val="1"/>
      <w:numFmt w:val="lowerRoman"/>
      <w:lvlText w:val="%3"/>
      <w:lvlJc w:val="left"/>
      <w:pPr>
        <w:ind w:left="5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1F29F0A">
      <w:start w:val="1"/>
      <w:numFmt w:val="decimal"/>
      <w:lvlText w:val="%4"/>
      <w:lvlJc w:val="left"/>
      <w:pPr>
        <w:ind w:left="5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A988C30">
      <w:start w:val="1"/>
      <w:numFmt w:val="lowerLetter"/>
      <w:lvlText w:val="%5"/>
      <w:lvlJc w:val="left"/>
      <w:pPr>
        <w:ind w:left="6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67EFCB8">
      <w:start w:val="1"/>
      <w:numFmt w:val="lowerRoman"/>
      <w:lvlText w:val="%6"/>
      <w:lvlJc w:val="left"/>
      <w:pPr>
        <w:ind w:left="7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5E6750A">
      <w:start w:val="1"/>
      <w:numFmt w:val="decimal"/>
      <w:lvlText w:val="%7"/>
      <w:lvlJc w:val="left"/>
      <w:pPr>
        <w:ind w:left="8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2AA8124">
      <w:start w:val="1"/>
      <w:numFmt w:val="lowerLetter"/>
      <w:lvlText w:val="%8"/>
      <w:lvlJc w:val="left"/>
      <w:pPr>
        <w:ind w:left="8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F78191C">
      <w:start w:val="1"/>
      <w:numFmt w:val="lowerRoman"/>
      <w:lvlText w:val="%9"/>
      <w:lvlJc w:val="left"/>
      <w:pPr>
        <w:ind w:left="95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1C37B25"/>
    <w:multiLevelType w:val="hybridMultilevel"/>
    <w:tmpl w:val="2BB893F4"/>
    <w:lvl w:ilvl="0" w:tplc="9ADA168E">
      <w:start w:val="35"/>
      <w:numFmt w:val="decimal"/>
      <w:lvlText w:val="%1."/>
      <w:lvlJc w:val="left"/>
      <w:pPr>
        <w:ind w:left="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33EE900">
      <w:start w:val="1"/>
      <w:numFmt w:val="lowerLetter"/>
      <w:lvlText w:val="%2"/>
      <w:lvlJc w:val="left"/>
      <w:pPr>
        <w:ind w:left="52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DC28C9A">
      <w:start w:val="1"/>
      <w:numFmt w:val="lowerRoman"/>
      <w:lvlText w:val="%3"/>
      <w:lvlJc w:val="left"/>
      <w:pPr>
        <w:ind w:left="59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388D9DC">
      <w:start w:val="1"/>
      <w:numFmt w:val="decimal"/>
      <w:lvlText w:val="%4"/>
      <w:lvlJc w:val="left"/>
      <w:pPr>
        <w:ind w:left="66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B84070">
      <w:start w:val="1"/>
      <w:numFmt w:val="lowerLetter"/>
      <w:lvlText w:val="%5"/>
      <w:lvlJc w:val="left"/>
      <w:pPr>
        <w:ind w:left="73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7B0C9EC">
      <w:start w:val="1"/>
      <w:numFmt w:val="lowerRoman"/>
      <w:lvlText w:val="%6"/>
      <w:lvlJc w:val="left"/>
      <w:pPr>
        <w:ind w:left="8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01AD1DE">
      <w:start w:val="1"/>
      <w:numFmt w:val="decimal"/>
      <w:lvlText w:val="%7"/>
      <w:lvlJc w:val="left"/>
      <w:pPr>
        <w:ind w:left="8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2601806">
      <w:start w:val="1"/>
      <w:numFmt w:val="lowerLetter"/>
      <w:lvlText w:val="%8"/>
      <w:lvlJc w:val="left"/>
      <w:pPr>
        <w:ind w:left="95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D464A38">
      <w:start w:val="1"/>
      <w:numFmt w:val="lowerRoman"/>
      <w:lvlText w:val="%9"/>
      <w:lvlJc w:val="left"/>
      <w:pPr>
        <w:ind w:left="102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4A91663"/>
    <w:multiLevelType w:val="hybridMultilevel"/>
    <w:tmpl w:val="044AFA14"/>
    <w:lvl w:ilvl="0" w:tplc="5E02DFAE">
      <w:start w:val="1"/>
      <w:numFmt w:val="decimal"/>
      <w:lvlText w:val="%1."/>
      <w:lvlJc w:val="left"/>
      <w:pPr>
        <w:ind w:left="3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3B6201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B5C5CA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6E8691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924303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62A3ED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97C2F1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212AFD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9D654B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7C56A35"/>
    <w:multiLevelType w:val="hybridMultilevel"/>
    <w:tmpl w:val="626E8360"/>
    <w:lvl w:ilvl="0" w:tplc="AC361742">
      <w:start w:val="1"/>
      <w:numFmt w:val="bullet"/>
      <w:lvlText w:val="-"/>
      <w:lvlJc w:val="left"/>
      <w:pPr>
        <w:ind w:left="8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850" w:hanging="360"/>
      </w:pPr>
      <w:rPr>
        <w:rFonts w:ascii="Courier New" w:hAnsi="Courier New" w:cs="Courier New" w:hint="default"/>
      </w:rPr>
    </w:lvl>
    <w:lvl w:ilvl="2" w:tplc="04240005" w:tentative="1">
      <w:start w:val="1"/>
      <w:numFmt w:val="bullet"/>
      <w:lvlText w:val=""/>
      <w:lvlJc w:val="left"/>
      <w:pPr>
        <w:ind w:left="2570" w:hanging="360"/>
      </w:pPr>
      <w:rPr>
        <w:rFonts w:ascii="Wingdings" w:hAnsi="Wingdings" w:hint="default"/>
      </w:rPr>
    </w:lvl>
    <w:lvl w:ilvl="3" w:tplc="04240001" w:tentative="1">
      <w:start w:val="1"/>
      <w:numFmt w:val="bullet"/>
      <w:lvlText w:val=""/>
      <w:lvlJc w:val="left"/>
      <w:pPr>
        <w:ind w:left="3290" w:hanging="360"/>
      </w:pPr>
      <w:rPr>
        <w:rFonts w:ascii="Symbol" w:hAnsi="Symbol" w:hint="default"/>
      </w:rPr>
    </w:lvl>
    <w:lvl w:ilvl="4" w:tplc="04240003" w:tentative="1">
      <w:start w:val="1"/>
      <w:numFmt w:val="bullet"/>
      <w:lvlText w:val="o"/>
      <w:lvlJc w:val="left"/>
      <w:pPr>
        <w:ind w:left="4010" w:hanging="360"/>
      </w:pPr>
      <w:rPr>
        <w:rFonts w:ascii="Courier New" w:hAnsi="Courier New" w:cs="Courier New" w:hint="default"/>
      </w:rPr>
    </w:lvl>
    <w:lvl w:ilvl="5" w:tplc="04240005" w:tentative="1">
      <w:start w:val="1"/>
      <w:numFmt w:val="bullet"/>
      <w:lvlText w:val=""/>
      <w:lvlJc w:val="left"/>
      <w:pPr>
        <w:ind w:left="4730" w:hanging="360"/>
      </w:pPr>
      <w:rPr>
        <w:rFonts w:ascii="Wingdings" w:hAnsi="Wingdings" w:hint="default"/>
      </w:rPr>
    </w:lvl>
    <w:lvl w:ilvl="6" w:tplc="04240001" w:tentative="1">
      <w:start w:val="1"/>
      <w:numFmt w:val="bullet"/>
      <w:lvlText w:val=""/>
      <w:lvlJc w:val="left"/>
      <w:pPr>
        <w:ind w:left="5450" w:hanging="360"/>
      </w:pPr>
      <w:rPr>
        <w:rFonts w:ascii="Symbol" w:hAnsi="Symbol" w:hint="default"/>
      </w:rPr>
    </w:lvl>
    <w:lvl w:ilvl="7" w:tplc="04240003" w:tentative="1">
      <w:start w:val="1"/>
      <w:numFmt w:val="bullet"/>
      <w:lvlText w:val="o"/>
      <w:lvlJc w:val="left"/>
      <w:pPr>
        <w:ind w:left="6170" w:hanging="360"/>
      </w:pPr>
      <w:rPr>
        <w:rFonts w:ascii="Courier New" w:hAnsi="Courier New" w:cs="Courier New" w:hint="default"/>
      </w:rPr>
    </w:lvl>
    <w:lvl w:ilvl="8" w:tplc="04240005" w:tentative="1">
      <w:start w:val="1"/>
      <w:numFmt w:val="bullet"/>
      <w:lvlText w:val=""/>
      <w:lvlJc w:val="left"/>
      <w:pPr>
        <w:ind w:left="6890" w:hanging="360"/>
      </w:pPr>
      <w:rPr>
        <w:rFonts w:ascii="Wingdings" w:hAnsi="Wingdings" w:hint="default"/>
      </w:rPr>
    </w:lvl>
  </w:abstractNum>
  <w:abstractNum w:abstractNumId="15" w15:restartNumberingAfterBreak="0">
    <w:nsid w:val="5CF60E48"/>
    <w:multiLevelType w:val="hybridMultilevel"/>
    <w:tmpl w:val="0FBC09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E8D0A07"/>
    <w:multiLevelType w:val="hybridMultilevel"/>
    <w:tmpl w:val="818A24A6"/>
    <w:lvl w:ilvl="0" w:tplc="04240001">
      <w:start w:val="1"/>
      <w:numFmt w:val="bullet"/>
      <w:lvlText w:val=""/>
      <w:lvlJc w:val="left"/>
      <w:pPr>
        <w:ind w:left="1570" w:hanging="360"/>
      </w:pPr>
      <w:rPr>
        <w:rFonts w:ascii="Symbol" w:hAnsi="Symbol" w:hint="default"/>
      </w:rPr>
    </w:lvl>
    <w:lvl w:ilvl="1" w:tplc="DAE03B28">
      <w:numFmt w:val="bullet"/>
      <w:lvlText w:val="•"/>
      <w:lvlJc w:val="left"/>
      <w:pPr>
        <w:ind w:left="2290" w:hanging="360"/>
      </w:pPr>
      <w:rPr>
        <w:rFonts w:ascii="Calibri" w:eastAsiaTheme="minorHAnsi" w:hAnsi="Calibri" w:cs="Calibri" w:hint="default"/>
      </w:rPr>
    </w:lvl>
    <w:lvl w:ilvl="2" w:tplc="04240005" w:tentative="1">
      <w:start w:val="1"/>
      <w:numFmt w:val="bullet"/>
      <w:lvlText w:val=""/>
      <w:lvlJc w:val="left"/>
      <w:pPr>
        <w:ind w:left="3010" w:hanging="360"/>
      </w:pPr>
      <w:rPr>
        <w:rFonts w:ascii="Wingdings" w:hAnsi="Wingdings" w:hint="default"/>
      </w:rPr>
    </w:lvl>
    <w:lvl w:ilvl="3" w:tplc="04240001" w:tentative="1">
      <w:start w:val="1"/>
      <w:numFmt w:val="bullet"/>
      <w:lvlText w:val=""/>
      <w:lvlJc w:val="left"/>
      <w:pPr>
        <w:ind w:left="3730" w:hanging="360"/>
      </w:pPr>
      <w:rPr>
        <w:rFonts w:ascii="Symbol" w:hAnsi="Symbol" w:hint="default"/>
      </w:rPr>
    </w:lvl>
    <w:lvl w:ilvl="4" w:tplc="04240003" w:tentative="1">
      <w:start w:val="1"/>
      <w:numFmt w:val="bullet"/>
      <w:lvlText w:val="o"/>
      <w:lvlJc w:val="left"/>
      <w:pPr>
        <w:ind w:left="4450" w:hanging="360"/>
      </w:pPr>
      <w:rPr>
        <w:rFonts w:ascii="Courier New" w:hAnsi="Courier New" w:cs="Courier New" w:hint="default"/>
      </w:rPr>
    </w:lvl>
    <w:lvl w:ilvl="5" w:tplc="04240005" w:tentative="1">
      <w:start w:val="1"/>
      <w:numFmt w:val="bullet"/>
      <w:lvlText w:val=""/>
      <w:lvlJc w:val="left"/>
      <w:pPr>
        <w:ind w:left="5170" w:hanging="360"/>
      </w:pPr>
      <w:rPr>
        <w:rFonts w:ascii="Wingdings" w:hAnsi="Wingdings" w:hint="default"/>
      </w:rPr>
    </w:lvl>
    <w:lvl w:ilvl="6" w:tplc="04240001" w:tentative="1">
      <w:start w:val="1"/>
      <w:numFmt w:val="bullet"/>
      <w:lvlText w:val=""/>
      <w:lvlJc w:val="left"/>
      <w:pPr>
        <w:ind w:left="5890" w:hanging="360"/>
      </w:pPr>
      <w:rPr>
        <w:rFonts w:ascii="Symbol" w:hAnsi="Symbol" w:hint="default"/>
      </w:rPr>
    </w:lvl>
    <w:lvl w:ilvl="7" w:tplc="04240003" w:tentative="1">
      <w:start w:val="1"/>
      <w:numFmt w:val="bullet"/>
      <w:lvlText w:val="o"/>
      <w:lvlJc w:val="left"/>
      <w:pPr>
        <w:ind w:left="6610" w:hanging="360"/>
      </w:pPr>
      <w:rPr>
        <w:rFonts w:ascii="Courier New" w:hAnsi="Courier New" w:cs="Courier New" w:hint="default"/>
      </w:rPr>
    </w:lvl>
    <w:lvl w:ilvl="8" w:tplc="04240005" w:tentative="1">
      <w:start w:val="1"/>
      <w:numFmt w:val="bullet"/>
      <w:lvlText w:val=""/>
      <w:lvlJc w:val="left"/>
      <w:pPr>
        <w:ind w:left="7330" w:hanging="360"/>
      </w:pPr>
      <w:rPr>
        <w:rFonts w:ascii="Wingdings" w:hAnsi="Wingdings" w:hint="default"/>
      </w:rPr>
    </w:lvl>
  </w:abstractNum>
  <w:abstractNum w:abstractNumId="17" w15:restartNumberingAfterBreak="0">
    <w:nsid w:val="64B70D76"/>
    <w:multiLevelType w:val="hybridMultilevel"/>
    <w:tmpl w:val="55C247B6"/>
    <w:lvl w:ilvl="0" w:tplc="8A903410">
      <w:start w:val="1"/>
      <w:numFmt w:val="bullet"/>
      <w:lvlText w:val="-"/>
      <w:lvlJc w:val="left"/>
      <w:pPr>
        <w:ind w:left="8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9D4C522">
      <w:start w:val="1"/>
      <w:numFmt w:val="bullet"/>
      <w:lvlText w:val="o"/>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5BEAABA">
      <w:start w:val="1"/>
      <w:numFmt w:val="bullet"/>
      <w:lvlText w:val="▪"/>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EB8E75A">
      <w:start w:val="1"/>
      <w:numFmt w:val="bullet"/>
      <w:lvlText w:val="•"/>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BDA9A1C">
      <w:start w:val="1"/>
      <w:numFmt w:val="bullet"/>
      <w:lvlText w:val="o"/>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78E8DCE">
      <w:start w:val="1"/>
      <w:numFmt w:val="bullet"/>
      <w:lvlText w:val="▪"/>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474D698">
      <w:start w:val="1"/>
      <w:numFmt w:val="bullet"/>
      <w:lvlText w:val="•"/>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D58C9CA">
      <w:start w:val="1"/>
      <w:numFmt w:val="bullet"/>
      <w:lvlText w:val="o"/>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132FE92">
      <w:start w:val="1"/>
      <w:numFmt w:val="bullet"/>
      <w:lvlText w:val="▪"/>
      <w:lvlJc w:val="left"/>
      <w:pPr>
        <w:ind w:left="65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8E156EB"/>
    <w:multiLevelType w:val="hybridMultilevel"/>
    <w:tmpl w:val="A050A96C"/>
    <w:lvl w:ilvl="0" w:tplc="1D6873F0">
      <w:start w:val="15"/>
      <w:numFmt w:val="decimal"/>
      <w:lvlText w:val="%1."/>
      <w:lvlJc w:val="left"/>
      <w:pPr>
        <w:ind w:left="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9CC9782">
      <w:start w:val="1"/>
      <w:numFmt w:val="lowerLetter"/>
      <w:lvlText w:val="%2"/>
      <w:lvlJc w:val="left"/>
      <w:pPr>
        <w:ind w:left="52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00474FA">
      <w:start w:val="1"/>
      <w:numFmt w:val="lowerRoman"/>
      <w:lvlText w:val="%3"/>
      <w:lvlJc w:val="left"/>
      <w:pPr>
        <w:ind w:left="59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C287CB4">
      <w:start w:val="1"/>
      <w:numFmt w:val="decimal"/>
      <w:lvlText w:val="%4"/>
      <w:lvlJc w:val="left"/>
      <w:pPr>
        <w:ind w:left="66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9B88C1C">
      <w:start w:val="1"/>
      <w:numFmt w:val="lowerLetter"/>
      <w:lvlText w:val="%5"/>
      <w:lvlJc w:val="left"/>
      <w:pPr>
        <w:ind w:left="73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1E831F4">
      <w:start w:val="1"/>
      <w:numFmt w:val="lowerRoman"/>
      <w:lvlText w:val="%6"/>
      <w:lvlJc w:val="left"/>
      <w:pPr>
        <w:ind w:left="8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9643FF6">
      <w:start w:val="1"/>
      <w:numFmt w:val="decimal"/>
      <w:lvlText w:val="%7"/>
      <w:lvlJc w:val="left"/>
      <w:pPr>
        <w:ind w:left="8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D6820F8">
      <w:start w:val="1"/>
      <w:numFmt w:val="lowerLetter"/>
      <w:lvlText w:val="%8"/>
      <w:lvlJc w:val="left"/>
      <w:pPr>
        <w:ind w:left="95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352F974">
      <w:start w:val="1"/>
      <w:numFmt w:val="lowerRoman"/>
      <w:lvlText w:val="%9"/>
      <w:lvlJc w:val="left"/>
      <w:pPr>
        <w:ind w:left="102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FE27EEE"/>
    <w:multiLevelType w:val="hybridMultilevel"/>
    <w:tmpl w:val="AF34CBBC"/>
    <w:lvl w:ilvl="0" w:tplc="04240003">
      <w:start w:val="1"/>
      <w:numFmt w:val="bullet"/>
      <w:lvlText w:val="o"/>
      <w:lvlJc w:val="left"/>
      <w:pPr>
        <w:ind w:left="1582" w:hanging="360"/>
      </w:pPr>
      <w:rPr>
        <w:rFonts w:ascii="Courier New" w:hAnsi="Courier New" w:cs="Courier New" w:hint="default"/>
      </w:rPr>
    </w:lvl>
    <w:lvl w:ilvl="1" w:tplc="04240003" w:tentative="1">
      <w:start w:val="1"/>
      <w:numFmt w:val="bullet"/>
      <w:lvlText w:val="o"/>
      <w:lvlJc w:val="left"/>
      <w:pPr>
        <w:ind w:left="2302" w:hanging="360"/>
      </w:pPr>
      <w:rPr>
        <w:rFonts w:ascii="Courier New" w:hAnsi="Courier New" w:cs="Courier New" w:hint="default"/>
      </w:rPr>
    </w:lvl>
    <w:lvl w:ilvl="2" w:tplc="04240005" w:tentative="1">
      <w:start w:val="1"/>
      <w:numFmt w:val="bullet"/>
      <w:lvlText w:val=""/>
      <w:lvlJc w:val="left"/>
      <w:pPr>
        <w:ind w:left="3022" w:hanging="360"/>
      </w:pPr>
      <w:rPr>
        <w:rFonts w:ascii="Wingdings" w:hAnsi="Wingdings" w:hint="default"/>
      </w:rPr>
    </w:lvl>
    <w:lvl w:ilvl="3" w:tplc="04240001" w:tentative="1">
      <w:start w:val="1"/>
      <w:numFmt w:val="bullet"/>
      <w:lvlText w:val=""/>
      <w:lvlJc w:val="left"/>
      <w:pPr>
        <w:ind w:left="3742" w:hanging="360"/>
      </w:pPr>
      <w:rPr>
        <w:rFonts w:ascii="Symbol" w:hAnsi="Symbol" w:hint="default"/>
      </w:rPr>
    </w:lvl>
    <w:lvl w:ilvl="4" w:tplc="04240003" w:tentative="1">
      <w:start w:val="1"/>
      <w:numFmt w:val="bullet"/>
      <w:lvlText w:val="o"/>
      <w:lvlJc w:val="left"/>
      <w:pPr>
        <w:ind w:left="4462" w:hanging="360"/>
      </w:pPr>
      <w:rPr>
        <w:rFonts w:ascii="Courier New" w:hAnsi="Courier New" w:cs="Courier New" w:hint="default"/>
      </w:rPr>
    </w:lvl>
    <w:lvl w:ilvl="5" w:tplc="04240005" w:tentative="1">
      <w:start w:val="1"/>
      <w:numFmt w:val="bullet"/>
      <w:lvlText w:val=""/>
      <w:lvlJc w:val="left"/>
      <w:pPr>
        <w:ind w:left="5182" w:hanging="360"/>
      </w:pPr>
      <w:rPr>
        <w:rFonts w:ascii="Wingdings" w:hAnsi="Wingdings" w:hint="default"/>
      </w:rPr>
    </w:lvl>
    <w:lvl w:ilvl="6" w:tplc="04240001" w:tentative="1">
      <w:start w:val="1"/>
      <w:numFmt w:val="bullet"/>
      <w:lvlText w:val=""/>
      <w:lvlJc w:val="left"/>
      <w:pPr>
        <w:ind w:left="5902" w:hanging="360"/>
      </w:pPr>
      <w:rPr>
        <w:rFonts w:ascii="Symbol" w:hAnsi="Symbol" w:hint="default"/>
      </w:rPr>
    </w:lvl>
    <w:lvl w:ilvl="7" w:tplc="04240003" w:tentative="1">
      <w:start w:val="1"/>
      <w:numFmt w:val="bullet"/>
      <w:lvlText w:val="o"/>
      <w:lvlJc w:val="left"/>
      <w:pPr>
        <w:ind w:left="6622" w:hanging="360"/>
      </w:pPr>
      <w:rPr>
        <w:rFonts w:ascii="Courier New" w:hAnsi="Courier New" w:cs="Courier New" w:hint="default"/>
      </w:rPr>
    </w:lvl>
    <w:lvl w:ilvl="8" w:tplc="04240005" w:tentative="1">
      <w:start w:val="1"/>
      <w:numFmt w:val="bullet"/>
      <w:lvlText w:val=""/>
      <w:lvlJc w:val="left"/>
      <w:pPr>
        <w:ind w:left="7342" w:hanging="360"/>
      </w:pPr>
      <w:rPr>
        <w:rFonts w:ascii="Wingdings" w:hAnsi="Wingdings" w:hint="default"/>
      </w:rPr>
    </w:lvl>
  </w:abstractNum>
  <w:abstractNum w:abstractNumId="20" w15:restartNumberingAfterBreak="0">
    <w:nsid w:val="78425C09"/>
    <w:multiLevelType w:val="hybridMultilevel"/>
    <w:tmpl w:val="2E22450E"/>
    <w:lvl w:ilvl="0" w:tplc="79E60E60">
      <w:start w:val="1"/>
      <w:numFmt w:val="bullet"/>
      <w:lvlText w:val="-"/>
      <w:lvlJc w:val="left"/>
      <w:pPr>
        <w:ind w:left="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3D4FA50">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6DE528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0FC59B6">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4286134">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8F84746">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520F2A0">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F761CD0">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94A68FE">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E0E2147"/>
    <w:multiLevelType w:val="hybridMultilevel"/>
    <w:tmpl w:val="C1D6B906"/>
    <w:lvl w:ilvl="0" w:tplc="49A80000">
      <w:start w:val="9"/>
      <w:numFmt w:val="decimal"/>
      <w:lvlText w:val="%1."/>
      <w:lvlJc w:val="left"/>
      <w:pPr>
        <w:ind w:left="15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72981851">
    <w:abstractNumId w:val="17"/>
  </w:num>
  <w:num w:numId="2" w16cid:durableId="2137016653">
    <w:abstractNumId w:val="9"/>
  </w:num>
  <w:num w:numId="3" w16cid:durableId="1845970234">
    <w:abstractNumId w:val="20"/>
  </w:num>
  <w:num w:numId="4" w16cid:durableId="1948922052">
    <w:abstractNumId w:val="2"/>
  </w:num>
  <w:num w:numId="5" w16cid:durableId="108942046">
    <w:abstractNumId w:val="11"/>
  </w:num>
  <w:num w:numId="6" w16cid:durableId="2035884467">
    <w:abstractNumId w:val="21"/>
  </w:num>
  <w:num w:numId="7" w16cid:durableId="1758162764">
    <w:abstractNumId w:val="18"/>
  </w:num>
  <w:num w:numId="8" w16cid:durableId="365183561">
    <w:abstractNumId w:val="10"/>
  </w:num>
  <w:num w:numId="9" w16cid:durableId="983773611">
    <w:abstractNumId w:val="0"/>
  </w:num>
  <w:num w:numId="10" w16cid:durableId="1793674346">
    <w:abstractNumId w:val="6"/>
  </w:num>
  <w:num w:numId="11" w16cid:durableId="1129591977">
    <w:abstractNumId w:val="13"/>
  </w:num>
  <w:num w:numId="12" w16cid:durableId="1536624926">
    <w:abstractNumId w:val="8"/>
  </w:num>
  <w:num w:numId="13" w16cid:durableId="815419363">
    <w:abstractNumId w:val="4"/>
  </w:num>
  <w:num w:numId="14" w16cid:durableId="1218935663">
    <w:abstractNumId w:val="12"/>
  </w:num>
  <w:num w:numId="15" w16cid:durableId="611673711">
    <w:abstractNumId w:val="3"/>
  </w:num>
  <w:num w:numId="16" w16cid:durableId="220673062">
    <w:abstractNumId w:val="16"/>
  </w:num>
  <w:num w:numId="17" w16cid:durableId="1649280801">
    <w:abstractNumId w:val="7"/>
  </w:num>
  <w:num w:numId="18" w16cid:durableId="770472320">
    <w:abstractNumId w:val="19"/>
  </w:num>
  <w:num w:numId="19" w16cid:durableId="356853122">
    <w:abstractNumId w:val="5"/>
  </w:num>
  <w:num w:numId="20" w16cid:durableId="1965188512">
    <w:abstractNumId w:val="1"/>
  </w:num>
  <w:num w:numId="21" w16cid:durableId="1043484031">
    <w:abstractNumId w:val="14"/>
  </w:num>
  <w:num w:numId="22" w16cid:durableId="18827877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B43"/>
    <w:rsid w:val="000008A7"/>
    <w:rsid w:val="00064D15"/>
    <w:rsid w:val="000B0948"/>
    <w:rsid w:val="000B38F9"/>
    <w:rsid w:val="000E0183"/>
    <w:rsid w:val="000E695A"/>
    <w:rsid w:val="00140961"/>
    <w:rsid w:val="001C27AE"/>
    <w:rsid w:val="001C520B"/>
    <w:rsid w:val="001D74D1"/>
    <w:rsid w:val="001E421E"/>
    <w:rsid w:val="002045FE"/>
    <w:rsid w:val="002455E4"/>
    <w:rsid w:val="002619C4"/>
    <w:rsid w:val="00264298"/>
    <w:rsid w:val="00281727"/>
    <w:rsid w:val="00291590"/>
    <w:rsid w:val="00291CE5"/>
    <w:rsid w:val="002D5960"/>
    <w:rsid w:val="003170EE"/>
    <w:rsid w:val="003252B2"/>
    <w:rsid w:val="00366467"/>
    <w:rsid w:val="003769C2"/>
    <w:rsid w:val="00383E84"/>
    <w:rsid w:val="003C4930"/>
    <w:rsid w:val="003D7D62"/>
    <w:rsid w:val="00402FC5"/>
    <w:rsid w:val="00445565"/>
    <w:rsid w:val="004B530E"/>
    <w:rsid w:val="004C0A80"/>
    <w:rsid w:val="004E26BE"/>
    <w:rsid w:val="004F1FE1"/>
    <w:rsid w:val="004F7C28"/>
    <w:rsid w:val="00512C5A"/>
    <w:rsid w:val="005313EF"/>
    <w:rsid w:val="0058706A"/>
    <w:rsid w:val="005A377A"/>
    <w:rsid w:val="006031E5"/>
    <w:rsid w:val="00603900"/>
    <w:rsid w:val="00610705"/>
    <w:rsid w:val="006D5111"/>
    <w:rsid w:val="007114AF"/>
    <w:rsid w:val="007D6F50"/>
    <w:rsid w:val="007E4E6E"/>
    <w:rsid w:val="007F1316"/>
    <w:rsid w:val="008113A9"/>
    <w:rsid w:val="00812DAF"/>
    <w:rsid w:val="0088348D"/>
    <w:rsid w:val="0089457D"/>
    <w:rsid w:val="008C3C90"/>
    <w:rsid w:val="009279CB"/>
    <w:rsid w:val="00936CDD"/>
    <w:rsid w:val="00981B43"/>
    <w:rsid w:val="009D5383"/>
    <w:rsid w:val="00A42367"/>
    <w:rsid w:val="00AC60A4"/>
    <w:rsid w:val="00AF0FED"/>
    <w:rsid w:val="00AF355A"/>
    <w:rsid w:val="00B1085E"/>
    <w:rsid w:val="00B46E56"/>
    <w:rsid w:val="00B5491D"/>
    <w:rsid w:val="00B60766"/>
    <w:rsid w:val="00BB02A2"/>
    <w:rsid w:val="00BC02A2"/>
    <w:rsid w:val="00BD5CEC"/>
    <w:rsid w:val="00BE2A35"/>
    <w:rsid w:val="00C0575B"/>
    <w:rsid w:val="00C348AA"/>
    <w:rsid w:val="00C665B7"/>
    <w:rsid w:val="00C8666E"/>
    <w:rsid w:val="00CC0370"/>
    <w:rsid w:val="00CF72BC"/>
    <w:rsid w:val="00D231E1"/>
    <w:rsid w:val="00D24767"/>
    <w:rsid w:val="00D40A3E"/>
    <w:rsid w:val="00D670BA"/>
    <w:rsid w:val="00D91FCE"/>
    <w:rsid w:val="00D97760"/>
    <w:rsid w:val="00DB5A19"/>
    <w:rsid w:val="00E151A2"/>
    <w:rsid w:val="00E211B8"/>
    <w:rsid w:val="00E75528"/>
    <w:rsid w:val="00E96A1A"/>
    <w:rsid w:val="00EA1F5E"/>
    <w:rsid w:val="00EA3B89"/>
    <w:rsid w:val="00ED0833"/>
    <w:rsid w:val="00F101DD"/>
    <w:rsid w:val="00F807B7"/>
    <w:rsid w:val="00FB238F"/>
    <w:rsid w:val="00FB2EBA"/>
    <w:rsid w:val="00FE46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0592B8"/>
  <w15:chartTrackingRefBased/>
  <w15:docId w15:val="{2F2F6040-6DDA-4D2A-A4E3-9413D2459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3">
    <w:name w:val="heading 3"/>
    <w:basedOn w:val="Navaden"/>
    <w:next w:val="Navaden"/>
    <w:link w:val="Naslov3Znak"/>
    <w:uiPriority w:val="9"/>
    <w:semiHidden/>
    <w:unhideWhenUsed/>
    <w:qFormat/>
    <w:rsid w:val="002817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semiHidden/>
    <w:rsid w:val="00281727"/>
    <w:rPr>
      <w:rFonts w:asciiTheme="majorHAnsi" w:eastAsiaTheme="majorEastAsia" w:hAnsiTheme="majorHAnsi" w:cstheme="majorBidi"/>
      <w:color w:val="1F3763" w:themeColor="accent1" w:themeShade="7F"/>
      <w:sz w:val="24"/>
      <w:szCs w:val="24"/>
    </w:rPr>
  </w:style>
  <w:style w:type="paragraph" w:styleId="Odstavekseznama">
    <w:name w:val="List Paragraph"/>
    <w:basedOn w:val="Navaden"/>
    <w:uiPriority w:val="34"/>
    <w:qFormat/>
    <w:rsid w:val="00D40A3E"/>
    <w:pPr>
      <w:ind w:left="720"/>
      <w:contextualSpacing/>
    </w:pPr>
  </w:style>
  <w:style w:type="paragraph" w:styleId="Glava">
    <w:name w:val="header"/>
    <w:basedOn w:val="Navaden"/>
    <w:link w:val="GlavaZnak"/>
    <w:uiPriority w:val="99"/>
    <w:unhideWhenUsed/>
    <w:rsid w:val="00264298"/>
    <w:pPr>
      <w:tabs>
        <w:tab w:val="center" w:pos="4536"/>
        <w:tab w:val="right" w:pos="9072"/>
      </w:tabs>
      <w:spacing w:after="0" w:line="240" w:lineRule="auto"/>
    </w:pPr>
  </w:style>
  <w:style w:type="character" w:customStyle="1" w:styleId="GlavaZnak">
    <w:name w:val="Glava Znak"/>
    <w:basedOn w:val="Privzetapisavaodstavka"/>
    <w:link w:val="Glava"/>
    <w:uiPriority w:val="99"/>
    <w:rsid w:val="00264298"/>
  </w:style>
  <w:style w:type="paragraph" w:styleId="Noga">
    <w:name w:val="footer"/>
    <w:basedOn w:val="Navaden"/>
    <w:link w:val="NogaZnak"/>
    <w:uiPriority w:val="99"/>
    <w:unhideWhenUsed/>
    <w:rsid w:val="00264298"/>
    <w:pPr>
      <w:tabs>
        <w:tab w:val="center" w:pos="4536"/>
        <w:tab w:val="right" w:pos="9072"/>
      </w:tabs>
      <w:spacing w:after="0" w:line="240" w:lineRule="auto"/>
    </w:pPr>
  </w:style>
  <w:style w:type="character" w:customStyle="1" w:styleId="NogaZnak">
    <w:name w:val="Noga Znak"/>
    <w:basedOn w:val="Privzetapisavaodstavka"/>
    <w:link w:val="Noga"/>
    <w:uiPriority w:val="99"/>
    <w:rsid w:val="002642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11</Pages>
  <Words>3875</Words>
  <Characters>22091</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jaka zelen</dc:creator>
  <cp:keywords/>
  <dc:description/>
  <cp:lastModifiedBy>Mirjana Zelen</cp:lastModifiedBy>
  <cp:revision>78</cp:revision>
  <dcterms:created xsi:type="dcterms:W3CDTF">2023-06-20T07:06:00Z</dcterms:created>
  <dcterms:modified xsi:type="dcterms:W3CDTF">2023-06-28T10:26:00Z</dcterms:modified>
</cp:coreProperties>
</file>